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2B46" w14:textId="6D02C7F6" w:rsidR="002B62F7" w:rsidRDefault="002B62F7" w:rsidP="005668A2">
      <w:pPr>
        <w:spacing w:after="0" w:line="240" w:lineRule="auto"/>
        <w:ind w:left="708" w:firstLine="708"/>
        <w:jc w:val="both"/>
        <w:rPr>
          <w:rFonts w:ascii="Times New Roman" w:eastAsia="Times New Roman" w:hAnsi="Times New Roman" w:cs="Times New Roman"/>
          <w:sz w:val="14"/>
          <w:szCs w:val="24"/>
          <w:lang w:eastAsia="fr-FR"/>
        </w:rPr>
      </w:pPr>
    </w:p>
    <w:p w14:paraId="66C5F50B" w14:textId="77777777" w:rsidR="003707F7" w:rsidRDefault="003707F7" w:rsidP="003707F7">
      <w:pPr>
        <w:pStyle w:val="Sansinterligne"/>
        <w:jc w:val="center"/>
        <w:rPr>
          <w:rFonts w:ascii="Palatino Linotype" w:hAnsi="Palatino Linotype"/>
          <w:b/>
          <w:u w:val="single"/>
        </w:rPr>
      </w:pPr>
      <w:r>
        <w:rPr>
          <w:rFonts w:ascii="Palatino Linotype" w:hAnsi="Palatino Linotype"/>
          <w:b/>
          <w:noProof/>
          <w:u w:val="single"/>
          <w:lang w:eastAsia="fr-FR"/>
        </w:rPr>
        <mc:AlternateContent>
          <mc:Choice Requires="wps">
            <w:drawing>
              <wp:anchor distT="0" distB="0" distL="114300" distR="114300" simplePos="0" relativeHeight="251662336" behindDoc="0" locked="0" layoutInCell="1" allowOverlap="1" wp14:anchorId="3A566F01" wp14:editId="20ED5F0B">
                <wp:simplePos x="0" y="0"/>
                <wp:positionH relativeFrom="column">
                  <wp:posOffset>-261620</wp:posOffset>
                </wp:positionH>
                <wp:positionV relativeFrom="paragraph">
                  <wp:posOffset>-80645</wp:posOffset>
                </wp:positionV>
                <wp:extent cx="6086475" cy="8763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6CB41" w14:textId="77777777" w:rsidR="003707F7" w:rsidRPr="005668A2" w:rsidRDefault="003707F7" w:rsidP="003707F7">
                            <w:pPr>
                              <w:spacing w:after="0"/>
                              <w:jc w:val="center"/>
                              <w:rPr>
                                <w:rFonts w:ascii="Times New Roman" w:hAnsi="Times New Roman" w:cs="Times New Roman"/>
                                <w:b/>
                                <w:sz w:val="16"/>
                              </w:rPr>
                            </w:pPr>
                          </w:p>
                          <w:p w14:paraId="21A02A8C" w14:textId="77777777" w:rsidR="003707F7" w:rsidRDefault="003707F7" w:rsidP="003707F7">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88CFD9A" w14:textId="4A8251F0" w:rsidR="003707F7" w:rsidRPr="00A61EDF" w:rsidRDefault="003707F7" w:rsidP="003707F7">
                            <w:pPr>
                              <w:spacing w:after="0"/>
                              <w:jc w:val="center"/>
                              <w:rPr>
                                <w:rFonts w:ascii="Times New Roman" w:hAnsi="Times New Roman" w:cs="Times New Roman"/>
                              </w:rPr>
                            </w:pPr>
                            <w:r>
                              <w:rPr>
                                <w:rFonts w:ascii="Times New Roman" w:hAnsi="Times New Roman" w:cs="Times New Roman"/>
                                <w:b/>
                                <w:sz w:val="32"/>
                              </w:rPr>
                              <w:t xml:space="preserve">du 4 AVRIL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6F01" id="_x0000_t202" coordsize="21600,21600" o:spt="202" path="m,l,21600r21600,l21600,xe">
                <v:stroke joinstyle="miter"/>
                <v:path gradientshapeok="t" o:connecttype="rect"/>
              </v:shapetype>
              <v:shape id="Zone de texte 1" o:spid="_x0000_s1026" type="#_x0000_t202" style="position:absolute;left:0;text-align:left;margin-left:-20.6pt;margin-top:-6.35pt;width:479.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nfwIAAI0FAAAOAAAAZHJzL2Uyb0RvYy54bWysVEtv2zAMvg/YfxB0X+20aZIFcYqsRYcB&#10;QVssHXpWZKkRKouapMTOfn0p2Xl1vXTYRabEj6/PJCdXTaXJRjivwBS0d5ZTIgyHUpnngv56vP0y&#10;osQHZkqmwYiCboWnV9PPnya1HYtzWIEuhSPoxPhxbQu6CsGOs8zzlaiYPwMrDColuIoFvLrnrHSs&#10;Ru+Vzs7zfJDV4ErrgAvv8fWmVdJp8i+l4OFeSi8C0QXF3EI6XTqX8cymEzZ+dsyuFO/SYP+QRcWU&#10;waB7VzcsMLJ26i9XleIOPMhwxqHKQErFRaoBq+nlb6pZrJgVqRYkx9s9Tf7/ueV3m4V9cCQ036DB&#10;HxgJqa0fe3yM9TTSVfGLmRLUI4XbPW2iCYTj4yAfDfrDS0o46kbDwUWeeM0O1tb58F1ARaJQUIe/&#10;JbHFNnMfMCJCd5AYzINW5a3SOl1iK4hr7ciG4U/UIeWIFicobUiNmVxc5snxiS663tsvNeMvscpT&#10;D3jTJoYTqWm6tA5MJClstYgYbX4KSVSZCHknR8a5MPs8EzqiJFb0EcMOf8jqI8ZtHWiRIoMJe+NK&#10;GXAtS6fUli87amWLR5KO6o5iaJZN1yFLKLfYOA7amfKW3yokes58eGAOhwh7BRdDuMdDasC/A51E&#10;yQrcn/feIx57G7WU1DiUBfW/18wJSvQPg13/tdfvxylOl/7l8Bwv7lizPNaYdXUN2DI9XEGWJzHi&#10;g96J0kH1hPtjFqOiihmOsQsaduJ1aFcF7h8uZrMEwrm1LMzNwvLoOtIbG+yxeWLOdg0ecDTuYDe+&#10;bPymz1tstDQwWweQKg1BJLhltSMeZz71abef4lI5vifUYYtOXwEAAP//AwBQSwMEFAAGAAgAAAAh&#10;ALKKLi/eAAAACwEAAA8AAABkcnMvZG93bnJldi54bWxMj8FOwzAMhu9IvENkJG5b2g5YV5pOgAYX&#10;TgzEOWuyJKJxqiTryttjTnCz5U+/v7/dzn5gk47JBRRQLgtgGvugHBoBH+/PixpYyhKVHAJqAd86&#10;wba7vGhlo8IZ3/S0z4ZRCKZGCrA5jw3nqbfay7QMo0a6HUP0MtMaDVdRnincD7wqijvupUP6YOWo&#10;n6zuv/YnL2D3aDamr2W0u1o5N82fx1fzIsT11fxwDyzrOf/B8KtP6tCR0yGcUCU2CFjclBWhNJTV&#10;GhgRm3K9AnYgtLpdAe9a/r9D9wMAAP//AwBQSwECLQAUAAYACAAAACEAtoM4kv4AAADhAQAAEwAA&#10;AAAAAAAAAAAAAAAAAAAAW0NvbnRlbnRfVHlwZXNdLnhtbFBLAQItABQABgAIAAAAIQA4/SH/1gAA&#10;AJQBAAALAAAAAAAAAAAAAAAAAC8BAABfcmVscy8ucmVsc1BLAQItABQABgAIAAAAIQBVOponfwIA&#10;AI0FAAAOAAAAAAAAAAAAAAAAAC4CAABkcnMvZTJvRG9jLnhtbFBLAQItABQABgAIAAAAIQCyii4v&#10;3gAAAAsBAAAPAAAAAAAAAAAAAAAAANkEAABkcnMvZG93bnJldi54bWxQSwUGAAAAAAQABADzAAAA&#10;5AUAAAAA&#10;" fillcolor="white [3201]" strokeweight=".5pt">
                <v:textbox>
                  <w:txbxContent>
                    <w:p w14:paraId="0AB6CB41" w14:textId="77777777" w:rsidR="003707F7" w:rsidRPr="005668A2" w:rsidRDefault="003707F7" w:rsidP="003707F7">
                      <w:pPr>
                        <w:spacing w:after="0"/>
                        <w:jc w:val="center"/>
                        <w:rPr>
                          <w:rFonts w:ascii="Times New Roman" w:hAnsi="Times New Roman" w:cs="Times New Roman"/>
                          <w:b/>
                          <w:sz w:val="16"/>
                        </w:rPr>
                      </w:pPr>
                    </w:p>
                    <w:p w14:paraId="21A02A8C" w14:textId="77777777" w:rsidR="003707F7" w:rsidRDefault="003707F7" w:rsidP="003707F7">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88CFD9A" w14:textId="4A8251F0" w:rsidR="003707F7" w:rsidRPr="00A61EDF" w:rsidRDefault="003707F7" w:rsidP="003707F7">
                      <w:pPr>
                        <w:spacing w:after="0"/>
                        <w:jc w:val="center"/>
                        <w:rPr>
                          <w:rFonts w:ascii="Times New Roman" w:hAnsi="Times New Roman" w:cs="Times New Roman"/>
                        </w:rPr>
                      </w:pPr>
                      <w:r>
                        <w:rPr>
                          <w:rFonts w:ascii="Times New Roman" w:hAnsi="Times New Roman" w:cs="Times New Roman"/>
                          <w:b/>
                          <w:sz w:val="32"/>
                        </w:rPr>
                        <w:t xml:space="preserve">du 4 AVRIL 2022 </w:t>
                      </w:r>
                    </w:p>
                  </w:txbxContent>
                </v:textbox>
              </v:shape>
            </w:pict>
          </mc:Fallback>
        </mc:AlternateContent>
      </w:r>
    </w:p>
    <w:p w14:paraId="53569152" w14:textId="77777777" w:rsidR="003707F7" w:rsidRDefault="003707F7" w:rsidP="003707F7">
      <w:pPr>
        <w:pStyle w:val="Sansinterligne"/>
        <w:jc w:val="center"/>
        <w:rPr>
          <w:rFonts w:ascii="Palatino Linotype" w:hAnsi="Palatino Linotype"/>
          <w:b/>
          <w:u w:val="single"/>
        </w:rPr>
      </w:pPr>
    </w:p>
    <w:p w14:paraId="3B11C6F7" w14:textId="77777777" w:rsidR="003707F7" w:rsidRDefault="003707F7" w:rsidP="003707F7">
      <w:pPr>
        <w:pStyle w:val="Sansinterligne"/>
        <w:jc w:val="center"/>
        <w:rPr>
          <w:rFonts w:ascii="Palatino Linotype" w:hAnsi="Palatino Linotype"/>
          <w:b/>
          <w:u w:val="single"/>
        </w:rPr>
      </w:pPr>
    </w:p>
    <w:p w14:paraId="340AB2D8" w14:textId="77777777" w:rsidR="003707F7" w:rsidRDefault="003707F7" w:rsidP="003707F7">
      <w:pPr>
        <w:pStyle w:val="Sansinterligne"/>
        <w:jc w:val="center"/>
        <w:rPr>
          <w:rFonts w:ascii="Palatino Linotype" w:hAnsi="Palatino Linotype"/>
          <w:b/>
          <w:bCs/>
          <w:u w:val="single"/>
        </w:rPr>
      </w:pPr>
    </w:p>
    <w:p w14:paraId="197BDC64" w14:textId="77777777" w:rsidR="003707F7" w:rsidRPr="00124570" w:rsidRDefault="003707F7" w:rsidP="003707F7">
      <w:pPr>
        <w:pStyle w:val="Sansinterligne"/>
        <w:rPr>
          <w:rFonts w:ascii="Palatino Linotype" w:hAnsi="Palatino Linotype"/>
        </w:rPr>
      </w:pPr>
    </w:p>
    <w:p w14:paraId="3FC2AC97" w14:textId="062A50DB" w:rsidR="003707F7" w:rsidRPr="009B7FD0" w:rsidRDefault="003707F7" w:rsidP="003707F7">
      <w:pPr>
        <w:pStyle w:val="Sansinterligne"/>
        <w:rPr>
          <w:rFonts w:ascii="Palatino Linotype" w:hAnsi="Palatino Linotype" w:cs="Times New Roman"/>
        </w:rPr>
      </w:pPr>
      <w:r w:rsidRPr="009B7FD0">
        <w:rPr>
          <w:rFonts w:ascii="Palatino Linotype" w:hAnsi="Palatino Linotype" w:cs="Times New Roman"/>
        </w:rPr>
        <w:t>Le Conseil Municipal de la commune de DIEMOZ, s’est réuni en Mairie en séance ordinaire et publique</w:t>
      </w:r>
      <w:r>
        <w:rPr>
          <w:rFonts w:ascii="Palatino Linotype" w:hAnsi="Palatino Linotype" w:cs="Times New Roman"/>
        </w:rPr>
        <w:t xml:space="preserve"> le 4 avril 2022 </w:t>
      </w:r>
      <w:r w:rsidRPr="009B7FD0">
        <w:rPr>
          <w:rFonts w:ascii="Palatino Linotype" w:hAnsi="Palatino Linotype" w:cs="Times New Roman"/>
        </w:rPr>
        <w:t xml:space="preserve">sous la présidence de Monsieur REY Christian, Maire. </w:t>
      </w:r>
    </w:p>
    <w:p w14:paraId="2A63E28A" w14:textId="77777777" w:rsidR="003707F7" w:rsidRPr="005765F1" w:rsidRDefault="003707F7" w:rsidP="003707F7">
      <w:pPr>
        <w:pStyle w:val="Sansinterligne"/>
        <w:jc w:val="both"/>
        <w:rPr>
          <w:rFonts w:ascii="Palatino Linotype" w:hAnsi="Palatino Linotype" w:cs="Times New Roman"/>
        </w:rPr>
      </w:pPr>
    </w:p>
    <w:p w14:paraId="54F69F20" w14:textId="556650C9" w:rsidR="003707F7" w:rsidRPr="005765F1" w:rsidRDefault="003707F7" w:rsidP="003707F7">
      <w:pPr>
        <w:rPr>
          <w:rFonts w:ascii="Palatino Linotype" w:hAnsi="Palatino Linotype"/>
        </w:rPr>
      </w:pPr>
      <w:r w:rsidRPr="005765F1">
        <w:rPr>
          <w:rFonts w:ascii="Palatino Linotype" w:hAnsi="Palatino Linotype"/>
          <w:u w:val="single"/>
        </w:rPr>
        <w:t>Présents </w:t>
      </w:r>
      <w:r w:rsidRPr="005765F1">
        <w:rPr>
          <w:rFonts w:ascii="Palatino Linotype" w:hAnsi="Palatino Linotype"/>
        </w:rPr>
        <w:t xml:space="preserve">: REY Christian Maire. </w:t>
      </w:r>
      <w:r>
        <w:rPr>
          <w:rFonts w:ascii="Palatino Linotype" w:hAnsi="Palatino Linotype"/>
        </w:rPr>
        <w:t xml:space="preserve"> </w:t>
      </w:r>
      <w:r w:rsidRPr="005765F1">
        <w:rPr>
          <w:rFonts w:ascii="Palatino Linotype" w:hAnsi="Palatino Linotype"/>
        </w:rPr>
        <w:t xml:space="preserve">Mme Mrs les Adjoints : </w:t>
      </w:r>
      <w:r>
        <w:rPr>
          <w:rFonts w:ascii="Palatino Linotype" w:hAnsi="Palatino Linotype"/>
        </w:rPr>
        <w:t>SAYER Yvan, MAGNARD Corinne, GALLON Philippe, MUCCIARELLI Laurence, NEPLE Alain, CHAPUIS Jacqueline</w:t>
      </w:r>
    </w:p>
    <w:p w14:paraId="1443640C" w14:textId="5A51CCE2" w:rsidR="003707F7" w:rsidRDefault="003707F7" w:rsidP="003707F7">
      <w:pPr>
        <w:rPr>
          <w:rFonts w:ascii="Palatino Linotype" w:hAnsi="Palatino Linotype"/>
        </w:rPr>
      </w:pPr>
      <w:r w:rsidRPr="005765F1">
        <w:rPr>
          <w:rFonts w:ascii="Palatino Linotype" w:hAnsi="Palatino Linotype"/>
        </w:rPr>
        <w:t xml:space="preserve">Mme Mrs les Conseillers Municipaux :  </w:t>
      </w:r>
      <w:r>
        <w:rPr>
          <w:rFonts w:ascii="Palatino Linotype" w:hAnsi="Palatino Linotype"/>
        </w:rPr>
        <w:t>PARRAIN Gilbert, MOSA Denise, DELORME Jacques, BUISSON Alain, MICHON Patrick, CLAUDEL Pascale, REVAIS Catherine, ROZIER Franck, NAVARRO Isabelle, FEDERICO Éric, CHATAIN Cédric, THOMAS Alexandra, ROCHER Amélie, CARPENTIER Justine.</w:t>
      </w:r>
    </w:p>
    <w:p w14:paraId="7861D688" w14:textId="0D12AF7D" w:rsidR="003707F7" w:rsidRDefault="003707F7" w:rsidP="003707F7">
      <w:pPr>
        <w:rPr>
          <w:rFonts w:ascii="Palatino Linotype" w:hAnsi="Palatino Linotype"/>
        </w:rPr>
      </w:pPr>
      <w:r w:rsidRPr="005765F1">
        <w:rPr>
          <w:rFonts w:ascii="Palatino Linotype" w:hAnsi="Palatino Linotype"/>
          <w:u w:val="single"/>
        </w:rPr>
        <w:t>Procuration</w:t>
      </w:r>
      <w:r w:rsidRPr="005765F1">
        <w:rPr>
          <w:rFonts w:ascii="Palatino Linotype" w:hAnsi="Palatino Linotype"/>
        </w:rPr>
        <w:t xml:space="preserve"> de </w:t>
      </w:r>
      <w:r>
        <w:rPr>
          <w:rFonts w:ascii="Palatino Linotype" w:hAnsi="Palatino Linotype"/>
        </w:rPr>
        <w:t>JULLIEN Bernard à SAYER Yvan, de VIDAL Anne-Marie à MAGNARD Corinne.</w:t>
      </w:r>
    </w:p>
    <w:p w14:paraId="20E30DCD" w14:textId="1385239E" w:rsidR="00067ACD" w:rsidRDefault="00067ACD" w:rsidP="003707F7">
      <w:pPr>
        <w:rPr>
          <w:rFonts w:ascii="Palatino Linotype" w:hAnsi="Palatino Linotype"/>
        </w:rPr>
      </w:pPr>
      <w:r>
        <w:rPr>
          <w:rFonts w:ascii="Palatino Linotype" w:hAnsi="Palatino Linotype"/>
        </w:rPr>
        <w:t>Monsieur le Maire rappelle que plusieurs réunions ont eu lieu pour la préparation des budgets 2022.</w:t>
      </w:r>
    </w:p>
    <w:p w14:paraId="75B42835" w14:textId="347F27DB" w:rsidR="00067ACD" w:rsidRDefault="00067ACD" w:rsidP="003707F7">
      <w:pPr>
        <w:rPr>
          <w:rFonts w:ascii="Palatino Linotype" w:hAnsi="Palatino Linotype"/>
        </w:rPr>
      </w:pPr>
      <w:r>
        <w:rPr>
          <w:rFonts w:ascii="Palatino Linotype" w:hAnsi="Palatino Linotype"/>
        </w:rPr>
        <w:t>Le budget général est présenté sans augmentation des taux d’imposition.</w:t>
      </w:r>
    </w:p>
    <w:p w14:paraId="0D28DF51" w14:textId="097C6AC0" w:rsidR="00067ACD" w:rsidRDefault="00067ACD" w:rsidP="003707F7">
      <w:pPr>
        <w:rPr>
          <w:rFonts w:ascii="Palatino Linotype" w:hAnsi="Palatino Linotype"/>
        </w:rPr>
      </w:pPr>
      <w:r>
        <w:rPr>
          <w:rFonts w:ascii="Palatino Linotype" w:hAnsi="Palatino Linotype"/>
        </w:rPr>
        <w:t>Monsieur le Maire donne les grandes lignes du budget </w:t>
      </w:r>
      <w:r w:rsidR="00101DE9">
        <w:rPr>
          <w:rFonts w:ascii="Palatino Linotype" w:hAnsi="Palatino Linotype"/>
        </w:rPr>
        <w:t xml:space="preserve">2022 </w:t>
      </w:r>
      <w:r>
        <w:rPr>
          <w:rFonts w:ascii="Palatino Linotype" w:hAnsi="Palatino Linotype"/>
        </w:rPr>
        <w:t xml:space="preserve">: </w:t>
      </w:r>
    </w:p>
    <w:p w14:paraId="324CCC67" w14:textId="77777777" w:rsidR="00067ACD" w:rsidRPr="00101DE9" w:rsidRDefault="00067ACD" w:rsidP="00067ACD">
      <w:pPr>
        <w:rPr>
          <w:rFonts w:ascii="Palatino Linotype" w:hAnsi="Palatino Linotype"/>
          <w:b/>
          <w:bCs/>
        </w:rPr>
      </w:pPr>
      <w:r w:rsidRPr="00101DE9">
        <w:rPr>
          <w:rFonts w:ascii="Palatino Linotype" w:hAnsi="Palatino Linotype"/>
          <w:b/>
          <w:bCs/>
        </w:rPr>
        <w:t xml:space="preserve">SCOLAIRE </w:t>
      </w:r>
    </w:p>
    <w:p w14:paraId="474A53CC"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Ouverture d’une classe en élémentaire en septembre 2022</w:t>
      </w:r>
    </w:p>
    <w:p w14:paraId="097DA4C9"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Travaux de changement des menuiseries école élémentaire </w:t>
      </w:r>
    </w:p>
    <w:p w14:paraId="3427672C" w14:textId="54212395"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Sortie au bois des lutins financée par la commune </w:t>
      </w:r>
      <w:r w:rsidR="00C457EE" w:rsidRPr="00101DE9">
        <w:rPr>
          <w:rFonts w:ascii="Palatino Linotype" w:hAnsi="Palatino Linotype"/>
        </w:rPr>
        <w:t xml:space="preserve">pour les 2 écoles </w:t>
      </w:r>
    </w:p>
    <w:p w14:paraId="66ADC6A5" w14:textId="165EFFF2" w:rsidR="00067ACD" w:rsidRPr="00101DE9" w:rsidRDefault="00C457EE"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Organisation de la </w:t>
      </w:r>
      <w:r w:rsidR="00067ACD" w:rsidRPr="00101DE9">
        <w:rPr>
          <w:rFonts w:ascii="Palatino Linotype" w:hAnsi="Palatino Linotype"/>
        </w:rPr>
        <w:t>Journée « Jardiner autrement »</w:t>
      </w:r>
      <w:r w:rsidRPr="00101DE9">
        <w:rPr>
          <w:rFonts w:ascii="Palatino Linotype" w:hAnsi="Palatino Linotype"/>
        </w:rPr>
        <w:t xml:space="preserve"> le 20 mai </w:t>
      </w:r>
    </w:p>
    <w:p w14:paraId="558DA135" w14:textId="7B376547" w:rsidR="00C457EE" w:rsidRPr="00101DE9" w:rsidRDefault="00C457EE"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Prise en charge des activités ski et initiation à la voile </w:t>
      </w:r>
    </w:p>
    <w:p w14:paraId="1735572C" w14:textId="4B73D009" w:rsidR="00C457EE" w:rsidRPr="00101DE9" w:rsidRDefault="00C457EE"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Maintien du cycle escalade, éducation physique et sportive et natation scolaire   </w:t>
      </w:r>
    </w:p>
    <w:p w14:paraId="33AA829B" w14:textId="77777777" w:rsidR="00067ACD" w:rsidRPr="00101DE9" w:rsidRDefault="00067ACD" w:rsidP="00067ACD">
      <w:pPr>
        <w:rPr>
          <w:rFonts w:ascii="Palatino Linotype" w:hAnsi="Palatino Linotype"/>
          <w:b/>
          <w:bCs/>
        </w:rPr>
      </w:pPr>
      <w:r w:rsidRPr="00101DE9">
        <w:rPr>
          <w:rFonts w:ascii="Palatino Linotype" w:hAnsi="Palatino Linotype"/>
          <w:b/>
          <w:bCs/>
        </w:rPr>
        <w:t>SPORT</w:t>
      </w:r>
    </w:p>
    <w:p w14:paraId="2F6145E8"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Travaux programmés au budget : éclairage stade + pétanque, abris de touche, filets, skate parc, hand ball </w:t>
      </w:r>
    </w:p>
    <w:p w14:paraId="0A0576BE" w14:textId="7B059A7B" w:rsidR="00067ACD" w:rsidRPr="00101DE9" w:rsidRDefault="00C457EE" w:rsidP="00067ACD">
      <w:pPr>
        <w:rPr>
          <w:rFonts w:ascii="Palatino Linotype" w:hAnsi="Palatino Linotype"/>
          <w:b/>
          <w:bCs/>
        </w:rPr>
      </w:pPr>
      <w:r w:rsidRPr="00101DE9">
        <w:rPr>
          <w:rFonts w:ascii="Palatino Linotype" w:hAnsi="Palatino Linotype"/>
          <w:b/>
          <w:bCs/>
        </w:rPr>
        <w:t>ENVIRONNEMENT TRAVAUX D’</w:t>
      </w:r>
      <w:r w:rsidR="00067ACD" w:rsidRPr="00101DE9">
        <w:rPr>
          <w:rFonts w:ascii="Palatino Linotype" w:hAnsi="Palatino Linotype"/>
          <w:b/>
          <w:bCs/>
        </w:rPr>
        <w:t>ASSAINISSEMENT</w:t>
      </w:r>
    </w:p>
    <w:p w14:paraId="0EA8FC0B"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Début des travaux d’assainissement rue de comberousse : coût 1 500 000 €</w:t>
      </w:r>
    </w:p>
    <w:p w14:paraId="03D9DB23"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Emprunt sera affiné fin 2022 pour une réalisation 2023</w:t>
      </w:r>
    </w:p>
    <w:p w14:paraId="5AA5F8F7" w14:textId="77777777" w:rsidR="00067ACD" w:rsidRPr="00101DE9" w:rsidRDefault="00067ACD" w:rsidP="00067ACD">
      <w:pPr>
        <w:rPr>
          <w:rFonts w:ascii="Palatino Linotype" w:hAnsi="Palatino Linotype"/>
          <w:b/>
          <w:bCs/>
        </w:rPr>
      </w:pPr>
      <w:r w:rsidRPr="00101DE9">
        <w:rPr>
          <w:rFonts w:ascii="Palatino Linotype" w:hAnsi="Palatino Linotype"/>
          <w:b/>
          <w:bCs/>
        </w:rPr>
        <w:t>COMMUNICATION INFORMATION</w:t>
      </w:r>
    </w:p>
    <w:p w14:paraId="2C4D02FC" w14:textId="3FD05C36" w:rsidR="00067ACD" w:rsidRPr="00101DE9" w:rsidRDefault="00C457EE"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Réalisation d’une plaquette présentant le </w:t>
      </w:r>
      <w:r w:rsidR="00067ACD" w:rsidRPr="00101DE9">
        <w:rPr>
          <w:rFonts w:ascii="Palatino Linotype" w:hAnsi="Palatino Linotype"/>
        </w:rPr>
        <w:t xml:space="preserve">patrimoine communal </w:t>
      </w:r>
    </w:p>
    <w:p w14:paraId="376E4DA6" w14:textId="411EFD7B" w:rsidR="001C5670" w:rsidRPr="00101DE9" w:rsidRDefault="001C5670"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lastRenderedPageBreak/>
        <w:t>Mise à jour du site internet</w:t>
      </w:r>
    </w:p>
    <w:p w14:paraId="5CEF3BDC" w14:textId="00CB72B4" w:rsidR="001C5670" w:rsidRPr="00101DE9" w:rsidRDefault="001C5670"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Installation d’un panneau d’information devant la mairie </w:t>
      </w:r>
    </w:p>
    <w:p w14:paraId="21783C90" w14:textId="4F638FF4" w:rsidR="00067ACD" w:rsidRPr="00101DE9" w:rsidRDefault="001C5670"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Organisation d’un </w:t>
      </w:r>
      <w:r w:rsidR="00067ACD" w:rsidRPr="00101DE9">
        <w:rPr>
          <w:rFonts w:ascii="Palatino Linotype" w:hAnsi="Palatino Linotype"/>
        </w:rPr>
        <w:t xml:space="preserve">Spectacle </w:t>
      </w:r>
      <w:r w:rsidRPr="00101DE9">
        <w:rPr>
          <w:rFonts w:ascii="Palatino Linotype" w:hAnsi="Palatino Linotype"/>
        </w:rPr>
        <w:t xml:space="preserve">pour la </w:t>
      </w:r>
      <w:r w:rsidR="00067ACD" w:rsidRPr="00101DE9">
        <w:rPr>
          <w:rFonts w:ascii="Palatino Linotype" w:hAnsi="Palatino Linotype"/>
        </w:rPr>
        <w:t xml:space="preserve">fête d’été </w:t>
      </w:r>
    </w:p>
    <w:p w14:paraId="613A2BBF" w14:textId="77777777" w:rsidR="00067ACD" w:rsidRPr="00101DE9" w:rsidRDefault="00067ACD" w:rsidP="00067ACD">
      <w:pPr>
        <w:rPr>
          <w:rFonts w:ascii="Palatino Linotype" w:hAnsi="Palatino Linotype"/>
          <w:b/>
          <w:bCs/>
        </w:rPr>
      </w:pPr>
      <w:r w:rsidRPr="00101DE9">
        <w:rPr>
          <w:rFonts w:ascii="Palatino Linotype" w:hAnsi="Palatino Linotype"/>
          <w:b/>
          <w:bCs/>
        </w:rPr>
        <w:t xml:space="preserve">TRAVAUX </w:t>
      </w:r>
    </w:p>
    <w:p w14:paraId="594DA0B0" w14:textId="63B151EC" w:rsidR="001C5670" w:rsidRPr="00101DE9" w:rsidRDefault="001C5670"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Travaux de réfection des façades de l’église sont achevés  </w:t>
      </w:r>
    </w:p>
    <w:p w14:paraId="0FAD1FF2" w14:textId="39966280"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Travaux du cimetière en cours </w:t>
      </w:r>
    </w:p>
    <w:p w14:paraId="7FAF4D6B" w14:textId="6929397D"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Travaux </w:t>
      </w:r>
      <w:r w:rsidR="001C5670" w:rsidRPr="00101DE9">
        <w:rPr>
          <w:rFonts w:ascii="Palatino Linotype" w:hAnsi="Palatino Linotype"/>
        </w:rPr>
        <w:t xml:space="preserve">de la </w:t>
      </w:r>
      <w:r w:rsidRPr="00101DE9">
        <w:rPr>
          <w:rFonts w:ascii="Palatino Linotype" w:hAnsi="Palatino Linotype"/>
        </w:rPr>
        <w:t xml:space="preserve">voie piétonne </w:t>
      </w:r>
      <w:r w:rsidR="001C5670" w:rsidRPr="00101DE9">
        <w:rPr>
          <w:rFonts w:ascii="Palatino Linotype" w:hAnsi="Palatino Linotype"/>
        </w:rPr>
        <w:t xml:space="preserve">en cours </w:t>
      </w:r>
    </w:p>
    <w:p w14:paraId="0339FF28" w14:textId="6D8F7029"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Réflexion pour construction d’un local ALSH </w:t>
      </w:r>
    </w:p>
    <w:p w14:paraId="32CEC97C" w14:textId="4A8D1522" w:rsidR="001C5670" w:rsidRPr="00101DE9" w:rsidRDefault="001C5670"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Programme pluriannuel d’investissement sur nos logements communaux</w:t>
      </w:r>
    </w:p>
    <w:p w14:paraId="505B130F" w14:textId="77777777" w:rsidR="00067ACD" w:rsidRPr="00101DE9" w:rsidRDefault="00067ACD" w:rsidP="00067ACD">
      <w:pPr>
        <w:rPr>
          <w:rFonts w:ascii="Palatino Linotype" w:hAnsi="Palatino Linotype"/>
          <w:b/>
          <w:bCs/>
        </w:rPr>
      </w:pPr>
      <w:r w:rsidRPr="00101DE9">
        <w:rPr>
          <w:rFonts w:ascii="Palatino Linotype" w:hAnsi="Palatino Linotype"/>
          <w:b/>
          <w:bCs/>
        </w:rPr>
        <w:t xml:space="preserve">URBANISME </w:t>
      </w:r>
    </w:p>
    <w:p w14:paraId="50F6FD11" w14:textId="21708BDA"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 xml:space="preserve">Réflexion pour 0 artificialisation des sols </w:t>
      </w:r>
    </w:p>
    <w:p w14:paraId="715701F6" w14:textId="78CFA9FE" w:rsidR="005211A8" w:rsidRPr="00101DE9" w:rsidRDefault="001C5670" w:rsidP="00F640EF">
      <w:pPr>
        <w:pStyle w:val="Paragraphedeliste"/>
        <w:numPr>
          <w:ilvl w:val="0"/>
          <w:numId w:val="13"/>
        </w:numPr>
        <w:spacing w:after="160" w:line="259" w:lineRule="auto"/>
        <w:rPr>
          <w:rFonts w:ascii="Palatino Linotype" w:hAnsi="Palatino Linotype"/>
        </w:rPr>
      </w:pPr>
      <w:r w:rsidRPr="00101DE9">
        <w:rPr>
          <w:rFonts w:ascii="Palatino Linotype" w:hAnsi="Palatino Linotype"/>
        </w:rPr>
        <w:t>Des modifications du SCOT</w:t>
      </w:r>
      <w:r w:rsidR="00101DE9" w:rsidRPr="00101DE9">
        <w:rPr>
          <w:rFonts w:ascii="Palatino Linotype" w:hAnsi="Palatino Linotype"/>
        </w:rPr>
        <w:t xml:space="preserve"> auront des incidences sur notre PLU</w:t>
      </w:r>
    </w:p>
    <w:p w14:paraId="665C9FAD" w14:textId="77777777" w:rsidR="00067ACD" w:rsidRPr="00101DE9" w:rsidRDefault="00067ACD" w:rsidP="00067ACD">
      <w:pPr>
        <w:rPr>
          <w:rFonts w:ascii="Palatino Linotype" w:hAnsi="Palatino Linotype"/>
          <w:b/>
          <w:bCs/>
        </w:rPr>
      </w:pPr>
      <w:r w:rsidRPr="00101DE9">
        <w:rPr>
          <w:rFonts w:ascii="Palatino Linotype" w:hAnsi="Palatino Linotype"/>
          <w:b/>
          <w:bCs/>
        </w:rPr>
        <w:t xml:space="preserve">FINANCES </w:t>
      </w:r>
    </w:p>
    <w:p w14:paraId="0A669455" w14:textId="77777777" w:rsidR="00067ACD" w:rsidRPr="00101DE9" w:rsidRDefault="00067ACD" w:rsidP="00067ACD">
      <w:pPr>
        <w:pStyle w:val="Paragraphedeliste"/>
        <w:numPr>
          <w:ilvl w:val="0"/>
          <w:numId w:val="13"/>
        </w:numPr>
        <w:spacing w:after="160" w:line="259" w:lineRule="auto"/>
        <w:rPr>
          <w:rFonts w:ascii="Palatino Linotype" w:hAnsi="Palatino Linotype"/>
        </w:rPr>
      </w:pPr>
      <w:r w:rsidRPr="00101DE9">
        <w:rPr>
          <w:rFonts w:ascii="Palatino Linotype" w:hAnsi="Palatino Linotype"/>
        </w:rPr>
        <w:t>Changement de nomenclature comptable : passage à la M57 : Diémoz commune pilote au 1</w:t>
      </w:r>
      <w:r w:rsidRPr="00101DE9">
        <w:rPr>
          <w:rFonts w:ascii="Palatino Linotype" w:hAnsi="Palatino Linotype"/>
          <w:vertAlign w:val="superscript"/>
        </w:rPr>
        <w:t>er</w:t>
      </w:r>
      <w:r w:rsidRPr="00101DE9">
        <w:rPr>
          <w:rFonts w:ascii="Palatino Linotype" w:hAnsi="Palatino Linotype"/>
        </w:rPr>
        <w:t xml:space="preserve"> janvier 2023</w:t>
      </w:r>
    </w:p>
    <w:p w14:paraId="1C55243F" w14:textId="77777777" w:rsidR="00067ACD" w:rsidRPr="00101DE9" w:rsidRDefault="00067ACD" w:rsidP="00067ACD">
      <w:pPr>
        <w:rPr>
          <w:rFonts w:ascii="Palatino Linotype" w:hAnsi="Palatino Linotype"/>
        </w:rPr>
      </w:pPr>
    </w:p>
    <w:p w14:paraId="2DEC4329" w14:textId="34A375BC" w:rsidR="003707F7" w:rsidRPr="00997281" w:rsidRDefault="00101DE9" w:rsidP="003707F7">
      <w:pPr>
        <w:pStyle w:val="Sansinterligne"/>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BUDGET GENERAL </w:t>
      </w:r>
      <w:r w:rsidR="003707F7" w:rsidRPr="00997281">
        <w:rPr>
          <w:rFonts w:ascii="Times New Roman" w:hAnsi="Times New Roman" w:cs="Times New Roman"/>
          <w:b/>
          <w:sz w:val="24"/>
        </w:rPr>
        <w:t xml:space="preserve"> </w:t>
      </w:r>
    </w:p>
    <w:p w14:paraId="31A07393" w14:textId="77777777" w:rsidR="004562C8" w:rsidRDefault="004562C8" w:rsidP="004562C8">
      <w:pPr>
        <w:pStyle w:val="Titre1"/>
        <w:rPr>
          <w:rFonts w:ascii="Palatino Linotype" w:hAnsi="Palatino Linotype"/>
          <w:b/>
          <w:sz w:val="22"/>
          <w:szCs w:val="22"/>
        </w:rPr>
      </w:pPr>
    </w:p>
    <w:p w14:paraId="60F6DFD7" w14:textId="73EF9F1A" w:rsidR="005A704F" w:rsidRPr="006F4DF9" w:rsidRDefault="004562C8" w:rsidP="004562C8">
      <w:pPr>
        <w:pStyle w:val="Sansinterligne"/>
        <w:rPr>
          <w:rFonts w:ascii="Palatino Linotype" w:hAnsi="Palatino Linotype"/>
          <w:b/>
          <w:bCs/>
          <w:u w:val="single"/>
        </w:rPr>
      </w:pPr>
      <w:r w:rsidRPr="006F4DF9">
        <w:rPr>
          <w:rFonts w:ascii="Times New Roman" w:hAnsi="Times New Roman" w:cs="Times New Roman"/>
          <w:b/>
          <w:bCs/>
          <w:u w:val="single"/>
        </w:rPr>
        <w:t>→</w:t>
      </w:r>
      <w:r w:rsidRPr="006F4DF9">
        <w:rPr>
          <w:rFonts w:ascii="Palatino Linotype" w:hAnsi="Palatino Linotype"/>
          <w:b/>
          <w:bCs/>
          <w:u w:val="single"/>
        </w:rPr>
        <w:t xml:space="preserve"> </w:t>
      </w:r>
      <w:r w:rsidR="005A704F" w:rsidRPr="006F4DF9">
        <w:rPr>
          <w:rFonts w:ascii="Palatino Linotype" w:hAnsi="Palatino Linotype"/>
          <w:b/>
          <w:bCs/>
          <w:u w:val="single"/>
        </w:rPr>
        <w:t>APPROBATION COMPTE DE GESTION 2021</w:t>
      </w:r>
    </w:p>
    <w:p w14:paraId="79F61ED5" w14:textId="77777777" w:rsidR="005A704F" w:rsidRPr="004562C8" w:rsidRDefault="005A704F" w:rsidP="004562C8">
      <w:pPr>
        <w:pStyle w:val="Sansinterligne"/>
        <w:rPr>
          <w:rFonts w:ascii="Palatino Linotype" w:hAnsi="Palatino Linotype"/>
        </w:rPr>
      </w:pPr>
    </w:p>
    <w:p w14:paraId="7209C883" w14:textId="7977F831" w:rsidR="005A704F" w:rsidRDefault="005A704F" w:rsidP="004562C8">
      <w:pPr>
        <w:pStyle w:val="Sansinterligne"/>
        <w:rPr>
          <w:rFonts w:ascii="Palatino Linotype" w:hAnsi="Palatino Linotype"/>
        </w:rPr>
      </w:pPr>
      <w:r w:rsidRPr="004562C8">
        <w:rPr>
          <w:rFonts w:ascii="Palatino Linotype" w:hAnsi="Palatino Linotype"/>
        </w:rPr>
        <w:t>Monsieur le Maire présente au conseil municipal le compte de gestion de l’exercice 2021 dressé par Monsieur le Trésorier de La Verpillière.</w:t>
      </w:r>
    </w:p>
    <w:p w14:paraId="0A796D62" w14:textId="77777777" w:rsidR="004562C8" w:rsidRPr="004562C8" w:rsidRDefault="004562C8" w:rsidP="004562C8">
      <w:pPr>
        <w:pStyle w:val="Sansinterligne"/>
        <w:rPr>
          <w:rFonts w:ascii="Palatino Linotype" w:hAnsi="Palatino Linotype"/>
        </w:rPr>
      </w:pPr>
    </w:p>
    <w:p w14:paraId="472DCEE8" w14:textId="77777777" w:rsidR="005A704F" w:rsidRPr="004562C8" w:rsidRDefault="005A704F" w:rsidP="004562C8">
      <w:pPr>
        <w:pStyle w:val="Sansinterligne"/>
        <w:rPr>
          <w:rFonts w:ascii="Palatino Linotype" w:hAnsi="Palatino Linotype"/>
          <w:u w:val="single"/>
        </w:rPr>
      </w:pPr>
      <w:r w:rsidRPr="004562C8">
        <w:rPr>
          <w:rFonts w:ascii="Palatino Linotype" w:hAnsi="Palatino Linotype"/>
          <w:u w:val="single"/>
        </w:rPr>
        <w:t>SECTION DE FONCTIONNEMENT</w:t>
      </w:r>
    </w:p>
    <w:p w14:paraId="75A77ADC"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Dépenses de l’exercice </w:t>
      </w:r>
      <w:r w:rsidRPr="004562C8">
        <w:rPr>
          <w:rFonts w:ascii="Palatino Linotype" w:hAnsi="Palatino Linotype"/>
        </w:rPr>
        <w:tab/>
      </w:r>
      <w:r w:rsidRPr="004562C8">
        <w:rPr>
          <w:rFonts w:ascii="Palatino Linotype" w:hAnsi="Palatino Linotype"/>
        </w:rPr>
        <w:tab/>
        <w:t>1 402 080.07 €</w:t>
      </w:r>
    </w:p>
    <w:p w14:paraId="35213119"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Recettes de l’exercice </w:t>
      </w:r>
      <w:r w:rsidRPr="004562C8">
        <w:rPr>
          <w:rFonts w:ascii="Palatino Linotype" w:hAnsi="Palatino Linotype"/>
        </w:rPr>
        <w:tab/>
      </w:r>
      <w:r w:rsidRPr="004562C8">
        <w:rPr>
          <w:rFonts w:ascii="Palatino Linotype" w:hAnsi="Palatino Linotype"/>
        </w:rPr>
        <w:tab/>
        <w:t>1 967 086.36 €</w:t>
      </w:r>
    </w:p>
    <w:p w14:paraId="55656A91"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Excédent antérieur reporté</w:t>
      </w:r>
      <w:r w:rsidRPr="004562C8">
        <w:rPr>
          <w:rFonts w:ascii="Palatino Linotype" w:hAnsi="Palatino Linotype"/>
        </w:rPr>
        <w:tab/>
      </w:r>
      <w:r w:rsidRPr="004562C8">
        <w:rPr>
          <w:rFonts w:ascii="Palatino Linotype" w:hAnsi="Palatino Linotype"/>
        </w:rPr>
        <w:tab/>
        <w:t>+ 295 698.27 €</w:t>
      </w:r>
    </w:p>
    <w:p w14:paraId="2EB61864" w14:textId="6F660C8F" w:rsidR="005A704F" w:rsidRDefault="005A704F" w:rsidP="004562C8">
      <w:pPr>
        <w:pStyle w:val="Sansinterligne"/>
        <w:rPr>
          <w:rFonts w:ascii="Palatino Linotype" w:hAnsi="Palatino Linotype"/>
          <w:bCs/>
        </w:rPr>
      </w:pPr>
      <w:r w:rsidRPr="004562C8">
        <w:rPr>
          <w:rFonts w:ascii="Palatino Linotype" w:hAnsi="Palatino Linotype"/>
        </w:rPr>
        <w:sym w:font="Wingdings (L$)" w:char="F076"/>
      </w:r>
      <w:r w:rsidRPr="004562C8">
        <w:rPr>
          <w:rFonts w:ascii="Palatino Linotype" w:hAnsi="Palatino Linotype"/>
        </w:rPr>
        <w:t>Résultat de l’exercice</w:t>
      </w:r>
      <w:r w:rsidRPr="004562C8">
        <w:rPr>
          <w:rFonts w:ascii="Palatino Linotype" w:hAnsi="Palatino Linotype"/>
          <w:bCs/>
        </w:rPr>
        <w:tab/>
      </w:r>
      <w:r w:rsidRPr="004562C8">
        <w:rPr>
          <w:rFonts w:ascii="Palatino Linotype" w:hAnsi="Palatino Linotype"/>
          <w:bCs/>
        </w:rPr>
        <w:tab/>
        <w:t>+ 860 704.56 €</w:t>
      </w:r>
    </w:p>
    <w:p w14:paraId="38FCC07D" w14:textId="77777777" w:rsidR="004562C8" w:rsidRPr="004562C8" w:rsidRDefault="004562C8" w:rsidP="004562C8">
      <w:pPr>
        <w:pStyle w:val="Sansinterligne"/>
        <w:rPr>
          <w:rFonts w:ascii="Palatino Linotype" w:hAnsi="Palatino Linotype"/>
          <w:bCs/>
        </w:rPr>
      </w:pPr>
    </w:p>
    <w:p w14:paraId="16C805C9" w14:textId="77777777" w:rsidR="005A704F" w:rsidRPr="004562C8" w:rsidRDefault="005A704F" w:rsidP="004562C8">
      <w:pPr>
        <w:pStyle w:val="Sansinterligne"/>
        <w:rPr>
          <w:rFonts w:ascii="Palatino Linotype" w:hAnsi="Palatino Linotype"/>
          <w:u w:val="single"/>
        </w:rPr>
      </w:pPr>
      <w:r w:rsidRPr="004562C8">
        <w:rPr>
          <w:rFonts w:ascii="Palatino Linotype" w:hAnsi="Palatino Linotype"/>
          <w:u w:val="single"/>
        </w:rPr>
        <w:t xml:space="preserve">SECTION D’INVESTISSEMENT </w:t>
      </w:r>
    </w:p>
    <w:p w14:paraId="1E40D4B1"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Dépenses de l’exercice </w:t>
      </w:r>
      <w:r w:rsidRPr="004562C8">
        <w:rPr>
          <w:rFonts w:ascii="Palatino Linotype" w:hAnsi="Palatino Linotype"/>
        </w:rPr>
        <w:tab/>
      </w:r>
      <w:r w:rsidRPr="004562C8">
        <w:rPr>
          <w:rFonts w:ascii="Palatino Linotype" w:hAnsi="Palatino Linotype"/>
        </w:rPr>
        <w:tab/>
        <w:t>1 055 228.44 €</w:t>
      </w:r>
    </w:p>
    <w:p w14:paraId="382C45DF"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Recettes de l’exercice </w:t>
      </w:r>
      <w:r w:rsidRPr="004562C8">
        <w:rPr>
          <w:rFonts w:ascii="Palatino Linotype" w:hAnsi="Palatino Linotype"/>
        </w:rPr>
        <w:tab/>
      </w:r>
      <w:r w:rsidRPr="004562C8">
        <w:rPr>
          <w:rFonts w:ascii="Palatino Linotype" w:hAnsi="Palatino Linotype"/>
        </w:rPr>
        <w:tab/>
        <w:t>1 146 442.64 €</w:t>
      </w:r>
    </w:p>
    <w:p w14:paraId="15813F00" w14:textId="77777777" w:rsidR="005A704F" w:rsidRPr="004562C8" w:rsidRDefault="005A704F"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Excédent antérieur reporté</w:t>
      </w:r>
      <w:r w:rsidRPr="004562C8">
        <w:rPr>
          <w:rFonts w:ascii="Palatino Linotype" w:hAnsi="Palatino Linotype"/>
        </w:rPr>
        <w:tab/>
      </w:r>
      <w:r w:rsidRPr="004562C8">
        <w:rPr>
          <w:rFonts w:ascii="Palatino Linotype" w:hAnsi="Palatino Linotype"/>
        </w:rPr>
        <w:tab/>
        <w:t>+ 587 755.64 €</w:t>
      </w:r>
    </w:p>
    <w:p w14:paraId="1A5AA550" w14:textId="494F76A3" w:rsidR="005A704F" w:rsidRPr="004562C8" w:rsidRDefault="005A704F" w:rsidP="004562C8">
      <w:pPr>
        <w:pStyle w:val="Sansinterligne"/>
        <w:rPr>
          <w:rFonts w:ascii="Palatino Linotype" w:hAnsi="Palatino Linotype"/>
          <w:bCs/>
        </w:rPr>
      </w:pPr>
      <w:r w:rsidRPr="004562C8">
        <w:rPr>
          <w:rFonts w:ascii="Palatino Linotype" w:hAnsi="Palatino Linotype"/>
        </w:rPr>
        <w:sym w:font="Wingdings (L$)" w:char="F076"/>
      </w:r>
      <w:r w:rsidRPr="004562C8">
        <w:rPr>
          <w:rFonts w:ascii="Palatino Linotype" w:hAnsi="Palatino Linotype"/>
        </w:rPr>
        <w:t>Résultat de l’exercice</w:t>
      </w:r>
      <w:r w:rsidRPr="004562C8">
        <w:rPr>
          <w:rFonts w:ascii="Palatino Linotype" w:hAnsi="Palatino Linotype"/>
        </w:rPr>
        <w:tab/>
      </w:r>
      <w:r w:rsidRPr="004562C8">
        <w:rPr>
          <w:rFonts w:ascii="Palatino Linotype" w:hAnsi="Palatino Linotype"/>
        </w:rPr>
        <w:tab/>
      </w:r>
      <w:r w:rsidRPr="004562C8">
        <w:rPr>
          <w:rFonts w:ascii="Palatino Linotype" w:hAnsi="Palatino Linotype"/>
          <w:bCs/>
        </w:rPr>
        <w:t>+ 678 </w:t>
      </w:r>
      <w:r w:rsidR="006A73F9" w:rsidRPr="004562C8">
        <w:rPr>
          <w:rFonts w:ascii="Palatino Linotype" w:hAnsi="Palatino Linotype"/>
          <w:bCs/>
        </w:rPr>
        <w:t>969.84 €</w:t>
      </w:r>
    </w:p>
    <w:p w14:paraId="2284BE63" w14:textId="77777777" w:rsidR="005A704F" w:rsidRPr="004562C8" w:rsidRDefault="005A704F" w:rsidP="004562C8">
      <w:pPr>
        <w:pStyle w:val="Sansinterligne"/>
        <w:rPr>
          <w:rFonts w:ascii="Palatino Linotype" w:hAnsi="Palatino Linotype"/>
        </w:rPr>
      </w:pPr>
    </w:p>
    <w:p w14:paraId="5988AB03" w14:textId="77777777" w:rsidR="005A704F" w:rsidRPr="004562C8" w:rsidRDefault="005A704F" w:rsidP="004562C8">
      <w:pPr>
        <w:pStyle w:val="Sansinterligne"/>
        <w:rPr>
          <w:rFonts w:ascii="Palatino Linotype" w:hAnsi="Palatino Linotype"/>
        </w:rPr>
      </w:pPr>
      <w:r w:rsidRPr="004562C8">
        <w:rPr>
          <w:rFonts w:ascii="Palatino Linotype" w:hAnsi="Palatino Linotype"/>
        </w:rPr>
        <w:t>Le conseil municipal, après avoir entendu Monsieur Rey et après en avoir délibéré,</w:t>
      </w:r>
    </w:p>
    <w:p w14:paraId="337AD15D" w14:textId="6637C6F4" w:rsidR="005A704F" w:rsidRPr="004562C8" w:rsidRDefault="005A704F" w:rsidP="004562C8">
      <w:pPr>
        <w:pStyle w:val="Sansinterligne"/>
        <w:rPr>
          <w:rFonts w:ascii="Palatino Linotype" w:hAnsi="Palatino Linotype"/>
        </w:rPr>
      </w:pPr>
      <w:r w:rsidRPr="004562C8">
        <w:rPr>
          <w:rFonts w:ascii="Palatino Linotype" w:hAnsi="Palatino Linotype"/>
        </w:rPr>
        <w:t>DECLARE que le compte de gestion de l’exercice 2021 n’appelle ni observation ni réserve de sa part</w:t>
      </w:r>
      <w:r w:rsidR="003E1EE1">
        <w:rPr>
          <w:rFonts w:ascii="Palatino Linotype" w:hAnsi="Palatino Linotype"/>
        </w:rPr>
        <w:t>,</w:t>
      </w:r>
    </w:p>
    <w:p w14:paraId="75D80478" w14:textId="51A45F0D" w:rsidR="004562C8" w:rsidRPr="004562C8" w:rsidRDefault="005A704F" w:rsidP="004562C8">
      <w:pPr>
        <w:pStyle w:val="Sansinterligne"/>
        <w:rPr>
          <w:rFonts w:ascii="Palatino Linotype" w:hAnsi="Palatino Linotype"/>
        </w:rPr>
      </w:pPr>
      <w:r w:rsidRPr="004562C8">
        <w:rPr>
          <w:rFonts w:ascii="Palatino Linotype" w:hAnsi="Palatino Linotype"/>
        </w:rPr>
        <w:t>APPROUVE à l’unanimité le compte de gestion 2021.</w:t>
      </w:r>
    </w:p>
    <w:p w14:paraId="734B3EF3" w14:textId="77777777" w:rsidR="004562C8" w:rsidRPr="004562C8" w:rsidRDefault="004562C8" w:rsidP="004562C8">
      <w:pPr>
        <w:pStyle w:val="Sansinterligne"/>
        <w:rPr>
          <w:rFonts w:ascii="Palatino Linotype" w:hAnsi="Palatino Linotype"/>
        </w:rPr>
      </w:pPr>
    </w:p>
    <w:p w14:paraId="6FF30A2F" w14:textId="15876F17" w:rsidR="004562C8" w:rsidRPr="006F4DF9" w:rsidRDefault="004562C8" w:rsidP="004562C8">
      <w:pPr>
        <w:pStyle w:val="Sansinterligne"/>
        <w:rPr>
          <w:rFonts w:ascii="Palatino Linotype" w:hAnsi="Palatino Linotype"/>
          <w:b/>
          <w:bCs/>
          <w:u w:val="single"/>
        </w:rPr>
      </w:pPr>
      <w:r w:rsidRPr="006F4DF9">
        <w:rPr>
          <w:rFonts w:ascii="Times New Roman" w:hAnsi="Times New Roman" w:cs="Times New Roman"/>
          <w:b/>
          <w:bCs/>
          <w:u w:val="single"/>
        </w:rPr>
        <w:lastRenderedPageBreak/>
        <w:t>→</w:t>
      </w:r>
      <w:r w:rsidRPr="006F4DF9">
        <w:rPr>
          <w:rFonts w:ascii="Palatino Linotype" w:hAnsi="Palatino Linotype"/>
          <w:b/>
          <w:bCs/>
          <w:u w:val="single"/>
        </w:rPr>
        <w:t xml:space="preserve"> APPROBATION COMPTE ADMINISTRATIF 2021</w:t>
      </w:r>
    </w:p>
    <w:p w14:paraId="59DAADE0" w14:textId="77777777" w:rsidR="004562C8" w:rsidRPr="004562C8" w:rsidRDefault="004562C8" w:rsidP="004562C8">
      <w:pPr>
        <w:pStyle w:val="Sansinterligne"/>
        <w:rPr>
          <w:rFonts w:ascii="Palatino Linotype" w:hAnsi="Palatino Linotype"/>
        </w:rPr>
      </w:pPr>
    </w:p>
    <w:p w14:paraId="354D4D82" w14:textId="77777777" w:rsidR="004562C8" w:rsidRPr="004562C8" w:rsidRDefault="004562C8" w:rsidP="004562C8">
      <w:pPr>
        <w:pStyle w:val="Sansinterligne"/>
        <w:rPr>
          <w:rFonts w:ascii="Palatino Linotype" w:hAnsi="Palatino Linotype"/>
        </w:rPr>
      </w:pPr>
      <w:r w:rsidRPr="004562C8">
        <w:rPr>
          <w:rFonts w:ascii="Palatino Linotype" w:hAnsi="Palatino Linotype"/>
        </w:rPr>
        <w:t>Monsieur le Maire confie la présidence de la séance à M. SAYER Yvan et se retire au moment du vote.</w:t>
      </w:r>
    </w:p>
    <w:p w14:paraId="71A3339D" w14:textId="04D86C0A" w:rsidR="004562C8" w:rsidRDefault="004562C8" w:rsidP="004562C8">
      <w:pPr>
        <w:pStyle w:val="Sansinterligne"/>
        <w:rPr>
          <w:rFonts w:ascii="Palatino Linotype" w:hAnsi="Palatino Linotype"/>
        </w:rPr>
      </w:pPr>
      <w:r w:rsidRPr="004562C8">
        <w:rPr>
          <w:rFonts w:ascii="Palatino Linotype" w:hAnsi="Palatino Linotype"/>
        </w:rPr>
        <w:t>M. SAYER présente au conseil municipal le compte administratif 2021 de la commune dressé par Monsieur Christian REY Maire.</w:t>
      </w:r>
    </w:p>
    <w:p w14:paraId="7DB57699" w14:textId="77777777" w:rsidR="003E1EE1" w:rsidRPr="004562C8" w:rsidRDefault="003E1EE1" w:rsidP="004562C8">
      <w:pPr>
        <w:pStyle w:val="Sansinterligne"/>
        <w:rPr>
          <w:rFonts w:ascii="Palatino Linotype" w:hAnsi="Palatino Linotype"/>
        </w:rPr>
      </w:pPr>
    </w:p>
    <w:p w14:paraId="244661E5" w14:textId="77777777" w:rsidR="004562C8" w:rsidRPr="004562C8" w:rsidRDefault="004562C8" w:rsidP="004562C8">
      <w:pPr>
        <w:pStyle w:val="Sansinterligne"/>
        <w:rPr>
          <w:rFonts w:ascii="Palatino Linotype" w:hAnsi="Palatino Linotype"/>
          <w:u w:val="single"/>
        </w:rPr>
      </w:pPr>
      <w:r w:rsidRPr="004562C8">
        <w:rPr>
          <w:rFonts w:ascii="Palatino Linotype" w:hAnsi="Palatino Linotype"/>
          <w:u w:val="single"/>
        </w:rPr>
        <w:t>SECTION DE FONCTIONNEMENT</w:t>
      </w:r>
    </w:p>
    <w:p w14:paraId="482D5236"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Dépenses de l’exercice </w:t>
      </w:r>
      <w:r w:rsidRPr="004562C8">
        <w:rPr>
          <w:rFonts w:ascii="Palatino Linotype" w:hAnsi="Palatino Linotype"/>
        </w:rPr>
        <w:tab/>
      </w:r>
      <w:r w:rsidRPr="004562C8">
        <w:rPr>
          <w:rFonts w:ascii="Palatino Linotype" w:hAnsi="Palatino Linotype"/>
        </w:rPr>
        <w:tab/>
        <w:t>1 402 080.07 €</w:t>
      </w:r>
    </w:p>
    <w:p w14:paraId="0DB7C4FA"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Recettes de l’exercice </w:t>
      </w:r>
      <w:r w:rsidRPr="004562C8">
        <w:rPr>
          <w:rFonts w:ascii="Palatino Linotype" w:hAnsi="Palatino Linotype"/>
        </w:rPr>
        <w:tab/>
      </w:r>
      <w:r w:rsidRPr="004562C8">
        <w:rPr>
          <w:rFonts w:ascii="Palatino Linotype" w:hAnsi="Palatino Linotype"/>
        </w:rPr>
        <w:tab/>
        <w:t>1 967 086.36 €</w:t>
      </w:r>
    </w:p>
    <w:p w14:paraId="5E0C58C0"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Excédent antérieur reporté</w:t>
      </w:r>
      <w:r w:rsidRPr="004562C8">
        <w:rPr>
          <w:rFonts w:ascii="Palatino Linotype" w:hAnsi="Palatino Linotype"/>
        </w:rPr>
        <w:tab/>
      </w:r>
      <w:r w:rsidRPr="004562C8">
        <w:rPr>
          <w:rFonts w:ascii="Palatino Linotype" w:hAnsi="Palatino Linotype"/>
        </w:rPr>
        <w:tab/>
        <w:t>+ 295 698.27 €</w:t>
      </w:r>
    </w:p>
    <w:p w14:paraId="1AB5A4DB" w14:textId="3593C9E9" w:rsidR="004562C8" w:rsidRDefault="004562C8" w:rsidP="004562C8">
      <w:pPr>
        <w:pStyle w:val="Sansinterligne"/>
        <w:rPr>
          <w:rFonts w:ascii="Palatino Linotype" w:hAnsi="Palatino Linotype"/>
          <w:bCs/>
        </w:rPr>
      </w:pPr>
      <w:r w:rsidRPr="004562C8">
        <w:rPr>
          <w:rFonts w:ascii="Palatino Linotype" w:hAnsi="Palatino Linotype"/>
        </w:rPr>
        <w:sym w:font="Wingdings (L$)" w:char="F076"/>
      </w:r>
      <w:r w:rsidRPr="004562C8">
        <w:rPr>
          <w:rFonts w:ascii="Palatino Linotype" w:hAnsi="Palatino Linotype"/>
        </w:rPr>
        <w:t>Résultat de l’exercice</w:t>
      </w:r>
      <w:r w:rsidRPr="004562C8">
        <w:rPr>
          <w:rFonts w:ascii="Palatino Linotype" w:hAnsi="Palatino Linotype"/>
          <w:bCs/>
        </w:rPr>
        <w:tab/>
      </w:r>
      <w:r w:rsidRPr="004562C8">
        <w:rPr>
          <w:rFonts w:ascii="Palatino Linotype" w:hAnsi="Palatino Linotype"/>
          <w:bCs/>
        </w:rPr>
        <w:tab/>
        <w:t>+ 860 704.56 €</w:t>
      </w:r>
    </w:p>
    <w:p w14:paraId="01B5D314" w14:textId="77777777" w:rsidR="003E1EE1" w:rsidRPr="004562C8" w:rsidRDefault="003E1EE1" w:rsidP="004562C8">
      <w:pPr>
        <w:pStyle w:val="Sansinterligne"/>
        <w:rPr>
          <w:rFonts w:ascii="Palatino Linotype" w:hAnsi="Palatino Linotype"/>
          <w:bCs/>
        </w:rPr>
      </w:pPr>
    </w:p>
    <w:p w14:paraId="2AAB4415" w14:textId="77777777" w:rsidR="004562C8" w:rsidRPr="004562C8" w:rsidRDefault="004562C8" w:rsidP="004562C8">
      <w:pPr>
        <w:pStyle w:val="Sansinterligne"/>
        <w:rPr>
          <w:rFonts w:ascii="Palatino Linotype" w:hAnsi="Palatino Linotype"/>
          <w:u w:val="single"/>
        </w:rPr>
      </w:pPr>
      <w:r w:rsidRPr="004562C8">
        <w:rPr>
          <w:rFonts w:ascii="Palatino Linotype" w:hAnsi="Palatino Linotype"/>
          <w:u w:val="single"/>
        </w:rPr>
        <w:t xml:space="preserve">SECTION D’INVESTISSEMENT </w:t>
      </w:r>
    </w:p>
    <w:p w14:paraId="7A27BA49"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Dépenses de l’exercice </w:t>
      </w:r>
      <w:r w:rsidRPr="004562C8">
        <w:rPr>
          <w:rFonts w:ascii="Palatino Linotype" w:hAnsi="Palatino Linotype"/>
        </w:rPr>
        <w:tab/>
      </w:r>
      <w:r w:rsidRPr="004562C8">
        <w:rPr>
          <w:rFonts w:ascii="Palatino Linotype" w:hAnsi="Palatino Linotype"/>
        </w:rPr>
        <w:tab/>
        <w:t>1 055 228.44 €</w:t>
      </w:r>
    </w:p>
    <w:p w14:paraId="6122723C"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 xml:space="preserve">Recettes de l’exercice </w:t>
      </w:r>
      <w:r w:rsidRPr="004562C8">
        <w:rPr>
          <w:rFonts w:ascii="Palatino Linotype" w:hAnsi="Palatino Linotype"/>
        </w:rPr>
        <w:tab/>
      </w:r>
      <w:r w:rsidRPr="004562C8">
        <w:rPr>
          <w:rFonts w:ascii="Palatino Linotype" w:hAnsi="Palatino Linotype"/>
        </w:rPr>
        <w:tab/>
        <w:t>1 146 442.64 €</w:t>
      </w:r>
    </w:p>
    <w:p w14:paraId="01856169"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Excédent antérieur reporté</w:t>
      </w:r>
      <w:r w:rsidRPr="004562C8">
        <w:rPr>
          <w:rFonts w:ascii="Palatino Linotype" w:hAnsi="Palatino Linotype"/>
        </w:rPr>
        <w:tab/>
      </w:r>
      <w:r w:rsidRPr="004562C8">
        <w:rPr>
          <w:rFonts w:ascii="Palatino Linotype" w:hAnsi="Palatino Linotype"/>
        </w:rPr>
        <w:tab/>
        <w:t>+ 587 755.64 €</w:t>
      </w:r>
    </w:p>
    <w:p w14:paraId="74F6A50D" w14:textId="6BAD4D16" w:rsidR="004562C8" w:rsidRDefault="004562C8" w:rsidP="004562C8">
      <w:pPr>
        <w:pStyle w:val="Sansinterligne"/>
        <w:rPr>
          <w:rFonts w:ascii="Palatino Linotype" w:hAnsi="Palatino Linotype"/>
          <w:bCs/>
        </w:rPr>
      </w:pPr>
      <w:r w:rsidRPr="004562C8">
        <w:rPr>
          <w:rFonts w:ascii="Palatino Linotype" w:hAnsi="Palatino Linotype"/>
        </w:rPr>
        <w:sym w:font="Wingdings (L$)" w:char="F076"/>
      </w:r>
      <w:r w:rsidRPr="004562C8">
        <w:rPr>
          <w:rFonts w:ascii="Palatino Linotype" w:hAnsi="Palatino Linotype"/>
        </w:rPr>
        <w:t>Résultat de l’exercice</w:t>
      </w:r>
      <w:r w:rsidRPr="004562C8">
        <w:rPr>
          <w:rFonts w:ascii="Palatino Linotype" w:hAnsi="Palatino Linotype"/>
        </w:rPr>
        <w:tab/>
      </w:r>
      <w:r w:rsidRPr="004562C8">
        <w:rPr>
          <w:rFonts w:ascii="Palatino Linotype" w:hAnsi="Palatino Linotype"/>
        </w:rPr>
        <w:tab/>
      </w:r>
      <w:r w:rsidRPr="004562C8">
        <w:rPr>
          <w:rFonts w:ascii="Palatino Linotype" w:hAnsi="Palatino Linotype"/>
          <w:bCs/>
        </w:rPr>
        <w:t>+ 678 969.84 €</w:t>
      </w:r>
    </w:p>
    <w:p w14:paraId="46093D3E" w14:textId="77777777" w:rsidR="003E1EE1" w:rsidRPr="004562C8" w:rsidRDefault="003E1EE1" w:rsidP="004562C8">
      <w:pPr>
        <w:pStyle w:val="Sansinterligne"/>
        <w:rPr>
          <w:rFonts w:ascii="Palatino Linotype" w:hAnsi="Palatino Linotype"/>
          <w:bCs/>
        </w:rPr>
      </w:pPr>
    </w:p>
    <w:p w14:paraId="2CCCBD5F" w14:textId="6B7F3BFA" w:rsidR="004562C8" w:rsidRDefault="004562C8" w:rsidP="004562C8">
      <w:pPr>
        <w:pStyle w:val="Sansinterligne"/>
        <w:rPr>
          <w:rFonts w:ascii="Palatino Linotype" w:hAnsi="Palatino Linotype"/>
        </w:rPr>
      </w:pPr>
      <w:r w:rsidRPr="004562C8">
        <w:rPr>
          <w:rFonts w:ascii="Palatino Linotype" w:hAnsi="Palatino Linotype"/>
        </w:rPr>
        <w:t>Après que Monsieur le Maire se fut retiré, le conseil municipal d’administration à l’unanimité (moins une voix),</w:t>
      </w:r>
    </w:p>
    <w:p w14:paraId="0B2CD877" w14:textId="77777777" w:rsidR="003E1EE1" w:rsidRPr="004562C8" w:rsidRDefault="003E1EE1" w:rsidP="004562C8">
      <w:pPr>
        <w:pStyle w:val="Sansinterligne"/>
        <w:rPr>
          <w:rFonts w:ascii="Palatino Linotype" w:hAnsi="Palatino Linotype"/>
        </w:rPr>
      </w:pPr>
    </w:p>
    <w:p w14:paraId="4FB85A4A" w14:textId="5278FD69" w:rsidR="004562C8" w:rsidRDefault="004562C8" w:rsidP="004562C8">
      <w:pPr>
        <w:pStyle w:val="Sansinterligne"/>
        <w:rPr>
          <w:rFonts w:ascii="Palatino Linotype" w:hAnsi="Palatino Linotype"/>
        </w:rPr>
      </w:pPr>
      <w:r w:rsidRPr="004562C8">
        <w:rPr>
          <w:rFonts w:ascii="Palatino Linotype" w:hAnsi="Palatino Linotype"/>
        </w:rPr>
        <w:t xml:space="preserve">APPROUVE le compte administratif 2021 de la commune de Diémoz  </w:t>
      </w:r>
    </w:p>
    <w:p w14:paraId="069E771F" w14:textId="77777777" w:rsidR="003E1EE1" w:rsidRPr="004562C8" w:rsidRDefault="003E1EE1" w:rsidP="004562C8">
      <w:pPr>
        <w:pStyle w:val="Sansinterligne"/>
        <w:rPr>
          <w:rFonts w:ascii="Palatino Linotype" w:hAnsi="Palatino Linotype"/>
        </w:rPr>
      </w:pPr>
    </w:p>
    <w:p w14:paraId="5AF8AA5E" w14:textId="0C124C7A" w:rsidR="004562C8" w:rsidRPr="004562C8" w:rsidRDefault="004562C8" w:rsidP="004562C8">
      <w:pPr>
        <w:pStyle w:val="Sansinterligne"/>
        <w:rPr>
          <w:rFonts w:ascii="Palatino Linotype" w:hAnsi="Palatino Linotype"/>
        </w:rPr>
      </w:pPr>
      <w:r w:rsidRPr="004562C8">
        <w:rPr>
          <w:rFonts w:ascii="Palatino Linotype" w:hAnsi="Palatino Linotype"/>
        </w:rPr>
        <w:t>CONSTATE la stricte conformité du compte administratif 2021 avec le compte de gestion de l’exercice 2021 dressé par Monsieur le Trésorier de la trésorerie de La Verpillière.</w:t>
      </w:r>
    </w:p>
    <w:p w14:paraId="4F65D65F" w14:textId="77777777" w:rsidR="004562C8" w:rsidRPr="004562C8" w:rsidRDefault="004562C8" w:rsidP="004562C8">
      <w:pPr>
        <w:pStyle w:val="Sansinterligne"/>
        <w:rPr>
          <w:rFonts w:ascii="Palatino Linotype" w:hAnsi="Palatino Linotype"/>
          <w:bCs/>
          <w:u w:val="single"/>
        </w:rPr>
      </w:pPr>
    </w:p>
    <w:p w14:paraId="50ADC7A6" w14:textId="09CEA0B2" w:rsidR="004562C8" w:rsidRPr="006F4DF9" w:rsidRDefault="004562C8" w:rsidP="004562C8">
      <w:pPr>
        <w:pStyle w:val="Sansinterligne"/>
        <w:rPr>
          <w:rFonts w:ascii="Palatino Linotype" w:hAnsi="Palatino Linotype"/>
          <w:b/>
          <w:u w:val="single"/>
        </w:rPr>
      </w:pPr>
      <w:r w:rsidRPr="006F4DF9">
        <w:rPr>
          <w:rFonts w:ascii="Times New Roman" w:hAnsi="Times New Roman" w:cs="Times New Roman"/>
          <w:b/>
          <w:u w:val="single"/>
        </w:rPr>
        <w:t>→</w:t>
      </w:r>
      <w:r w:rsidRPr="006F4DF9">
        <w:rPr>
          <w:rFonts w:ascii="Palatino Linotype" w:hAnsi="Palatino Linotype"/>
          <w:b/>
          <w:u w:val="single"/>
        </w:rPr>
        <w:t xml:space="preserve"> Budget Général – Affectation du résultat de fonctionnement 2021</w:t>
      </w:r>
    </w:p>
    <w:p w14:paraId="35D10EF6" w14:textId="77777777" w:rsidR="004562C8" w:rsidRPr="004562C8" w:rsidRDefault="004562C8" w:rsidP="004562C8">
      <w:pPr>
        <w:pStyle w:val="Sansinterligne"/>
        <w:rPr>
          <w:rFonts w:ascii="Palatino Linotype" w:hAnsi="Palatino Linotype"/>
        </w:rPr>
      </w:pPr>
    </w:p>
    <w:p w14:paraId="3037BD2C" w14:textId="77777777" w:rsidR="004562C8" w:rsidRPr="004562C8" w:rsidRDefault="004562C8" w:rsidP="004562C8">
      <w:pPr>
        <w:pStyle w:val="Sansinterligne"/>
        <w:rPr>
          <w:rFonts w:ascii="Palatino Linotype" w:hAnsi="Palatino Linotype"/>
        </w:rPr>
      </w:pPr>
      <w:r w:rsidRPr="004562C8">
        <w:rPr>
          <w:rFonts w:ascii="Palatino Linotype" w:hAnsi="Palatino Linotype"/>
        </w:rPr>
        <w:t>Il est rappelé les résultats de clôture constatés au compte administratif 2021 du budget général :</w:t>
      </w:r>
    </w:p>
    <w:p w14:paraId="65611799" w14:textId="77777777" w:rsidR="004562C8" w:rsidRPr="004562C8" w:rsidRDefault="004562C8" w:rsidP="004562C8">
      <w:pPr>
        <w:pStyle w:val="Sansinterligne"/>
        <w:rPr>
          <w:rFonts w:ascii="Palatino Linotype" w:hAnsi="Palatino Linotype"/>
        </w:rPr>
      </w:pPr>
      <w:r w:rsidRPr="004562C8">
        <w:rPr>
          <w:rFonts w:ascii="Palatino Linotype" w:hAnsi="Palatino Linotype"/>
        </w:rPr>
        <w:t>En section de fonctionnement : un excédent de + 860 704.56 €</w:t>
      </w:r>
    </w:p>
    <w:p w14:paraId="58D347E2" w14:textId="77777777" w:rsidR="004562C8" w:rsidRPr="004562C8" w:rsidRDefault="004562C8" w:rsidP="004562C8">
      <w:pPr>
        <w:pStyle w:val="Sansinterligne"/>
        <w:rPr>
          <w:rFonts w:ascii="Palatino Linotype" w:hAnsi="Palatino Linotype"/>
        </w:rPr>
      </w:pPr>
      <w:r w:rsidRPr="004562C8">
        <w:rPr>
          <w:rFonts w:ascii="Palatino Linotype" w:hAnsi="Palatino Linotype"/>
        </w:rPr>
        <w:t>En section d’investissement : un excédent de + 678 969.84 €</w:t>
      </w:r>
    </w:p>
    <w:p w14:paraId="3C799A3E" w14:textId="77777777" w:rsidR="004562C8" w:rsidRPr="004562C8" w:rsidRDefault="004562C8" w:rsidP="004562C8">
      <w:pPr>
        <w:pStyle w:val="Sansinterligne"/>
        <w:rPr>
          <w:rFonts w:ascii="Palatino Linotype" w:hAnsi="Palatino Linotype"/>
        </w:rPr>
      </w:pPr>
    </w:p>
    <w:p w14:paraId="201F2101" w14:textId="77777777" w:rsidR="004562C8" w:rsidRPr="004562C8" w:rsidRDefault="004562C8" w:rsidP="004562C8">
      <w:pPr>
        <w:pStyle w:val="Sansinterligne"/>
        <w:rPr>
          <w:rFonts w:ascii="Palatino Linotype" w:hAnsi="Palatino Linotype"/>
        </w:rPr>
      </w:pPr>
      <w:r w:rsidRPr="004562C8">
        <w:rPr>
          <w:rFonts w:ascii="Palatino Linotype" w:hAnsi="Palatino Linotype"/>
        </w:rPr>
        <w:t xml:space="preserve">Il est proposé au conseil municipal d’affecter l’excédent de fonctionnement soit 860 704.56€ comme suit : </w:t>
      </w:r>
    </w:p>
    <w:p w14:paraId="2D31815E" w14:textId="77777777" w:rsidR="004562C8" w:rsidRPr="004562C8" w:rsidRDefault="004562C8" w:rsidP="004562C8">
      <w:pPr>
        <w:pStyle w:val="Sansinterligne"/>
        <w:rPr>
          <w:rFonts w:ascii="Palatino Linotype" w:hAnsi="Palatino Linotype"/>
          <w:bCs/>
        </w:rPr>
      </w:pPr>
      <w:r w:rsidRPr="004562C8">
        <w:rPr>
          <w:rFonts w:ascii="Palatino Linotype" w:hAnsi="Palatino Linotype"/>
          <w:bCs/>
        </w:rPr>
        <w:t xml:space="preserve">* 460 000 € au compte 1068 besoin de financement de la section de d’investissement </w:t>
      </w:r>
    </w:p>
    <w:p w14:paraId="5F3CD035" w14:textId="77777777" w:rsidR="004562C8" w:rsidRPr="004562C8" w:rsidRDefault="004562C8" w:rsidP="004562C8">
      <w:pPr>
        <w:pStyle w:val="Sansinterligne"/>
        <w:rPr>
          <w:rFonts w:ascii="Palatino Linotype" w:hAnsi="Palatino Linotype"/>
          <w:bCs/>
        </w:rPr>
      </w:pPr>
      <w:r w:rsidRPr="004562C8">
        <w:rPr>
          <w:rFonts w:ascii="Palatino Linotype" w:hAnsi="Palatino Linotype"/>
          <w:bCs/>
        </w:rPr>
        <w:t xml:space="preserve">* 400 704.56 € le solde au compte 002 en report à nouveau à la section de fonctionnement </w:t>
      </w:r>
    </w:p>
    <w:p w14:paraId="3B0C7206" w14:textId="77777777" w:rsidR="004562C8" w:rsidRPr="004562C8" w:rsidRDefault="004562C8" w:rsidP="004562C8">
      <w:pPr>
        <w:pStyle w:val="Sansinterligne"/>
        <w:rPr>
          <w:rFonts w:ascii="Palatino Linotype" w:hAnsi="Palatino Linotype"/>
        </w:rPr>
      </w:pPr>
    </w:p>
    <w:p w14:paraId="677F11D1" w14:textId="77777777" w:rsidR="004562C8" w:rsidRPr="004562C8" w:rsidRDefault="004562C8" w:rsidP="004562C8">
      <w:pPr>
        <w:pStyle w:val="Sansinterligne"/>
        <w:rPr>
          <w:rFonts w:ascii="Palatino Linotype" w:hAnsi="Palatino Linotype"/>
        </w:rPr>
      </w:pPr>
      <w:r w:rsidRPr="004562C8">
        <w:rPr>
          <w:rFonts w:ascii="Palatino Linotype" w:hAnsi="Palatino Linotype"/>
        </w:rPr>
        <w:t>Vu le code général des collectivités territoriales,</w:t>
      </w:r>
    </w:p>
    <w:p w14:paraId="10DB5D44" w14:textId="77777777" w:rsidR="004562C8" w:rsidRPr="004562C8" w:rsidRDefault="004562C8" w:rsidP="004562C8">
      <w:pPr>
        <w:pStyle w:val="Sansinterligne"/>
        <w:rPr>
          <w:rFonts w:ascii="Palatino Linotype" w:hAnsi="Palatino Linotype"/>
        </w:rPr>
      </w:pPr>
      <w:r w:rsidRPr="004562C8">
        <w:rPr>
          <w:rFonts w:ascii="Palatino Linotype" w:hAnsi="Palatino Linotype"/>
        </w:rPr>
        <w:t>Vu les résultats du compte administratif 2021,</w:t>
      </w:r>
    </w:p>
    <w:p w14:paraId="4A95A11D" w14:textId="77777777" w:rsidR="004562C8" w:rsidRPr="004562C8" w:rsidRDefault="004562C8" w:rsidP="004562C8">
      <w:pPr>
        <w:pStyle w:val="Sansinterligne"/>
        <w:rPr>
          <w:rFonts w:ascii="Palatino Linotype" w:hAnsi="Palatino Linotype"/>
        </w:rPr>
      </w:pPr>
      <w:r w:rsidRPr="004562C8">
        <w:rPr>
          <w:rFonts w:ascii="Palatino Linotype" w:hAnsi="Palatino Linotype"/>
        </w:rPr>
        <w:t>Vu qu’en application de l’instruction M14 cette affectation sera reprise au budget primitif 2022,</w:t>
      </w:r>
    </w:p>
    <w:p w14:paraId="6952C434" w14:textId="77777777" w:rsidR="004562C8" w:rsidRPr="004562C8" w:rsidRDefault="004562C8" w:rsidP="004562C8">
      <w:pPr>
        <w:pStyle w:val="Sansinterligne"/>
        <w:rPr>
          <w:rFonts w:ascii="Palatino Linotype" w:hAnsi="Palatino Linotype"/>
        </w:rPr>
      </w:pPr>
    </w:p>
    <w:p w14:paraId="273DE399" w14:textId="77777777" w:rsidR="004562C8" w:rsidRPr="004562C8" w:rsidRDefault="004562C8" w:rsidP="004562C8">
      <w:pPr>
        <w:pStyle w:val="Sansinterligne"/>
        <w:rPr>
          <w:rFonts w:ascii="Palatino Linotype" w:hAnsi="Palatino Linotype"/>
        </w:rPr>
      </w:pPr>
      <w:r w:rsidRPr="004562C8">
        <w:rPr>
          <w:rFonts w:ascii="Palatino Linotype" w:hAnsi="Palatino Linotype"/>
        </w:rPr>
        <w:t>Le conseil municipal, après en avoir délibéré, à l’unanimité,</w:t>
      </w:r>
    </w:p>
    <w:p w14:paraId="0C511CDB" w14:textId="77777777" w:rsidR="004562C8" w:rsidRPr="004562C8" w:rsidRDefault="004562C8" w:rsidP="004562C8">
      <w:pPr>
        <w:pStyle w:val="Sansinterligne"/>
        <w:rPr>
          <w:rFonts w:ascii="Palatino Linotype" w:hAnsi="Palatino Linotype"/>
        </w:rPr>
      </w:pPr>
    </w:p>
    <w:p w14:paraId="1ECCC0D9" w14:textId="77777777" w:rsidR="004562C8" w:rsidRPr="004562C8" w:rsidRDefault="004562C8" w:rsidP="004562C8">
      <w:pPr>
        <w:pStyle w:val="Sansinterligne"/>
        <w:rPr>
          <w:rFonts w:ascii="Palatino Linotype" w:hAnsi="Palatino Linotype"/>
        </w:rPr>
      </w:pPr>
      <w:r w:rsidRPr="004562C8">
        <w:rPr>
          <w:rFonts w:ascii="Palatino Linotype" w:hAnsi="Palatino Linotype"/>
        </w:rPr>
        <w:lastRenderedPageBreak/>
        <w:t>APPROUVE l’affectation des résultats du compte administratif du budget général de l’exercice 2021 présentée par Monsieur le Maire selon les résultats mentionnés ci-dessus,</w:t>
      </w:r>
    </w:p>
    <w:p w14:paraId="49FF78DF" w14:textId="77777777" w:rsidR="004562C8" w:rsidRPr="004562C8" w:rsidRDefault="004562C8" w:rsidP="004562C8">
      <w:pPr>
        <w:pStyle w:val="Sansinterligne"/>
        <w:rPr>
          <w:rFonts w:ascii="Palatino Linotype" w:hAnsi="Palatino Linotype"/>
        </w:rPr>
      </w:pPr>
      <w:r w:rsidRPr="004562C8">
        <w:rPr>
          <w:rFonts w:ascii="Palatino Linotype" w:hAnsi="Palatino Linotype"/>
        </w:rPr>
        <w:t>AUTORISE Monsieur le Maire à signer tout document, toute pièce administrative ou comptable s’y rapportant,</w:t>
      </w:r>
    </w:p>
    <w:p w14:paraId="14DCF8E8" w14:textId="298EFC42" w:rsidR="004562C8" w:rsidRDefault="004562C8" w:rsidP="004562C8">
      <w:pPr>
        <w:pStyle w:val="Sansinterligne"/>
        <w:rPr>
          <w:rFonts w:ascii="Palatino Linotype" w:hAnsi="Palatino Linotype"/>
        </w:rPr>
      </w:pPr>
      <w:r w:rsidRPr="004562C8">
        <w:rPr>
          <w:rFonts w:ascii="Palatino Linotype" w:hAnsi="Palatino Linotype"/>
        </w:rPr>
        <w:t xml:space="preserve">PRECISE que la présente délibération peut faire l’objet d’un recours pour excès de pouvoir devant le tribunal administratif dans un délai de deux mois à compter de sa publication et de sa réception par le représentant de l’Etat. </w:t>
      </w:r>
    </w:p>
    <w:p w14:paraId="376BA27C" w14:textId="3745473D" w:rsidR="008809E5" w:rsidRDefault="008809E5" w:rsidP="004562C8">
      <w:pPr>
        <w:pStyle w:val="Sansinterligne"/>
        <w:rPr>
          <w:rFonts w:ascii="Palatino Linotype" w:hAnsi="Palatino Linotype"/>
        </w:rPr>
      </w:pPr>
    </w:p>
    <w:p w14:paraId="2DAD7B58" w14:textId="7D7491AB" w:rsidR="008809E5" w:rsidRDefault="007D03FE" w:rsidP="008809E5">
      <w:pPr>
        <w:rPr>
          <w:rFonts w:ascii="Palatino Linotype" w:hAnsi="Palatino Linotype"/>
          <w:i/>
          <w:iCs/>
        </w:rPr>
      </w:pPr>
      <w:r w:rsidRPr="006F4DF9">
        <w:rPr>
          <w:rFonts w:ascii="Times New Roman" w:hAnsi="Times New Roman" w:cs="Times New Roman"/>
          <w:b/>
          <w:u w:val="single"/>
        </w:rPr>
        <w:t>→</w:t>
      </w:r>
      <w:r>
        <w:rPr>
          <w:rFonts w:ascii="Times New Roman" w:hAnsi="Times New Roman" w:cs="Times New Roman"/>
          <w:b/>
          <w:u w:val="single"/>
        </w:rPr>
        <w:t xml:space="preserve"> </w:t>
      </w:r>
      <w:r w:rsidR="008809E5" w:rsidRPr="007D03FE">
        <w:rPr>
          <w:rFonts w:ascii="Palatino Linotype" w:hAnsi="Palatino Linotype"/>
          <w:b/>
          <w:bCs/>
          <w:u w:val="single"/>
        </w:rPr>
        <w:t>Etat annuel des indemnités versées aux élus - année 2021</w:t>
      </w:r>
      <w:r w:rsidR="008809E5">
        <w:rPr>
          <w:rFonts w:ascii="Palatino Linotype" w:hAnsi="Palatino Linotype"/>
          <w:b/>
          <w:bCs/>
        </w:rPr>
        <w:t xml:space="preserve"> </w:t>
      </w:r>
      <w:r w:rsidR="008809E5" w:rsidRPr="008809E5">
        <w:rPr>
          <w:rFonts w:ascii="Palatino Linotype" w:hAnsi="Palatino Linotype"/>
          <w:i/>
          <w:iCs/>
        </w:rPr>
        <w:t>(Selon les dispositions de la loi « engagement et proximité » du 27 décembre 2019)</w:t>
      </w:r>
    </w:p>
    <w:p w14:paraId="04939022" w14:textId="77777777" w:rsidR="007D03FE" w:rsidRPr="008809E5" w:rsidRDefault="007D03FE" w:rsidP="008809E5">
      <w:pPr>
        <w:rPr>
          <w:rFonts w:ascii="Palatino Linotype" w:hAnsi="Palatino Linotype"/>
          <w:i/>
          <w:iCs/>
        </w:rPr>
      </w:pPr>
    </w:p>
    <w:tbl>
      <w:tblPr>
        <w:tblStyle w:val="Grilledutableau"/>
        <w:tblW w:w="0" w:type="auto"/>
        <w:tblLook w:val="04A0" w:firstRow="1" w:lastRow="0" w:firstColumn="1" w:lastColumn="0" w:noHBand="0" w:noVBand="1"/>
      </w:tblPr>
      <w:tblGrid>
        <w:gridCol w:w="3964"/>
        <w:gridCol w:w="3119"/>
        <w:gridCol w:w="1979"/>
      </w:tblGrid>
      <w:tr w:rsidR="008809E5" w:rsidRPr="008809E5" w14:paraId="1990DCED" w14:textId="77777777" w:rsidTr="00205B98">
        <w:tc>
          <w:tcPr>
            <w:tcW w:w="3964" w:type="dxa"/>
          </w:tcPr>
          <w:p w14:paraId="0349F96C" w14:textId="77777777" w:rsidR="008809E5" w:rsidRPr="008809E5" w:rsidRDefault="008809E5" w:rsidP="00205B98">
            <w:pPr>
              <w:jc w:val="center"/>
              <w:rPr>
                <w:rFonts w:ascii="Palatino Linotype" w:hAnsi="Palatino Linotype"/>
                <w:b/>
                <w:bCs/>
              </w:rPr>
            </w:pPr>
            <w:r w:rsidRPr="008809E5">
              <w:rPr>
                <w:rFonts w:ascii="Palatino Linotype" w:hAnsi="Palatino Linotype"/>
                <w:b/>
                <w:bCs/>
              </w:rPr>
              <w:t>Nom et prénom de l’élu municipal</w:t>
            </w:r>
          </w:p>
        </w:tc>
        <w:tc>
          <w:tcPr>
            <w:tcW w:w="3119" w:type="dxa"/>
          </w:tcPr>
          <w:p w14:paraId="39045CCF" w14:textId="0C04E66A" w:rsidR="008809E5" w:rsidRPr="008809E5" w:rsidRDefault="008809E5" w:rsidP="008809E5">
            <w:pPr>
              <w:jc w:val="center"/>
              <w:rPr>
                <w:rFonts w:ascii="Palatino Linotype" w:hAnsi="Palatino Linotype"/>
                <w:b/>
                <w:bCs/>
              </w:rPr>
            </w:pPr>
            <w:r w:rsidRPr="008809E5">
              <w:rPr>
                <w:rFonts w:ascii="Palatino Linotype" w:hAnsi="Palatino Linotype"/>
                <w:b/>
                <w:bCs/>
              </w:rPr>
              <w:t>Indemnités annuelles de fonctions perçues en 2021</w:t>
            </w:r>
          </w:p>
        </w:tc>
        <w:tc>
          <w:tcPr>
            <w:tcW w:w="1979" w:type="dxa"/>
          </w:tcPr>
          <w:p w14:paraId="7769312F" w14:textId="77777777" w:rsidR="008809E5" w:rsidRPr="008809E5" w:rsidRDefault="008809E5" w:rsidP="00205B98">
            <w:pPr>
              <w:jc w:val="center"/>
              <w:rPr>
                <w:rFonts w:ascii="Palatino Linotype" w:hAnsi="Palatino Linotype"/>
                <w:b/>
                <w:bCs/>
              </w:rPr>
            </w:pPr>
            <w:r w:rsidRPr="008809E5">
              <w:rPr>
                <w:rFonts w:ascii="Palatino Linotype" w:hAnsi="Palatino Linotype"/>
                <w:b/>
                <w:bCs/>
              </w:rPr>
              <w:t>Fonctions</w:t>
            </w:r>
          </w:p>
        </w:tc>
      </w:tr>
      <w:tr w:rsidR="008809E5" w:rsidRPr="008809E5" w14:paraId="3939EABE" w14:textId="77777777" w:rsidTr="00205B98">
        <w:tc>
          <w:tcPr>
            <w:tcW w:w="3964" w:type="dxa"/>
          </w:tcPr>
          <w:p w14:paraId="65782585" w14:textId="77777777" w:rsidR="008809E5" w:rsidRPr="008809E5" w:rsidRDefault="008809E5" w:rsidP="00205B98">
            <w:pPr>
              <w:rPr>
                <w:rFonts w:ascii="Palatino Linotype" w:hAnsi="Palatino Linotype"/>
              </w:rPr>
            </w:pPr>
            <w:r w:rsidRPr="008809E5">
              <w:rPr>
                <w:rFonts w:ascii="Palatino Linotype" w:hAnsi="Palatino Linotype"/>
              </w:rPr>
              <w:t xml:space="preserve">REY Christian </w:t>
            </w:r>
          </w:p>
        </w:tc>
        <w:tc>
          <w:tcPr>
            <w:tcW w:w="3119" w:type="dxa"/>
          </w:tcPr>
          <w:p w14:paraId="4D444CB6" w14:textId="77777777" w:rsidR="008809E5" w:rsidRPr="008809E5" w:rsidRDefault="008809E5" w:rsidP="00205B98">
            <w:pPr>
              <w:jc w:val="center"/>
              <w:rPr>
                <w:rFonts w:ascii="Palatino Linotype" w:hAnsi="Palatino Linotype"/>
              </w:rPr>
            </w:pPr>
            <w:r w:rsidRPr="008809E5">
              <w:rPr>
                <w:rFonts w:ascii="Palatino Linotype" w:hAnsi="Palatino Linotype"/>
              </w:rPr>
              <w:t>24 083.16</w:t>
            </w:r>
          </w:p>
        </w:tc>
        <w:tc>
          <w:tcPr>
            <w:tcW w:w="1979" w:type="dxa"/>
          </w:tcPr>
          <w:p w14:paraId="503FC373" w14:textId="77777777" w:rsidR="008809E5" w:rsidRPr="008809E5" w:rsidRDefault="008809E5" w:rsidP="00205B98">
            <w:pPr>
              <w:jc w:val="center"/>
              <w:rPr>
                <w:rFonts w:ascii="Palatino Linotype" w:hAnsi="Palatino Linotype"/>
              </w:rPr>
            </w:pPr>
            <w:r w:rsidRPr="008809E5">
              <w:rPr>
                <w:rFonts w:ascii="Palatino Linotype" w:hAnsi="Palatino Linotype"/>
              </w:rPr>
              <w:t>Maire</w:t>
            </w:r>
          </w:p>
        </w:tc>
      </w:tr>
      <w:tr w:rsidR="008809E5" w:rsidRPr="008809E5" w14:paraId="33DD0577" w14:textId="77777777" w:rsidTr="00205B98">
        <w:tc>
          <w:tcPr>
            <w:tcW w:w="3964" w:type="dxa"/>
          </w:tcPr>
          <w:p w14:paraId="7DEF5E4D" w14:textId="77777777" w:rsidR="008809E5" w:rsidRPr="008809E5" w:rsidRDefault="008809E5" w:rsidP="00205B98">
            <w:pPr>
              <w:rPr>
                <w:rFonts w:ascii="Palatino Linotype" w:hAnsi="Palatino Linotype"/>
              </w:rPr>
            </w:pPr>
            <w:r w:rsidRPr="008809E5">
              <w:rPr>
                <w:rFonts w:ascii="Palatino Linotype" w:hAnsi="Palatino Linotype"/>
              </w:rPr>
              <w:t xml:space="preserve">SAYER Yvan </w:t>
            </w:r>
          </w:p>
        </w:tc>
        <w:tc>
          <w:tcPr>
            <w:tcW w:w="3119" w:type="dxa"/>
          </w:tcPr>
          <w:p w14:paraId="6301A3A9"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50F0759E" w14:textId="77777777" w:rsidR="008809E5" w:rsidRPr="008809E5" w:rsidRDefault="008809E5" w:rsidP="00205B98">
            <w:pPr>
              <w:jc w:val="center"/>
              <w:rPr>
                <w:rFonts w:ascii="Palatino Linotype" w:hAnsi="Palatino Linotype"/>
              </w:rPr>
            </w:pPr>
            <w:r w:rsidRPr="008809E5">
              <w:rPr>
                <w:rFonts w:ascii="Palatino Linotype" w:hAnsi="Palatino Linotype"/>
              </w:rPr>
              <w:t>1</w:t>
            </w:r>
            <w:r w:rsidRPr="008809E5">
              <w:rPr>
                <w:rFonts w:ascii="Palatino Linotype" w:hAnsi="Palatino Linotype"/>
                <w:vertAlign w:val="superscript"/>
              </w:rPr>
              <w:t>er</w:t>
            </w:r>
            <w:r w:rsidRPr="008809E5">
              <w:rPr>
                <w:rFonts w:ascii="Palatino Linotype" w:hAnsi="Palatino Linotype"/>
              </w:rPr>
              <w:t xml:space="preserve"> adjoint</w:t>
            </w:r>
          </w:p>
        </w:tc>
      </w:tr>
      <w:tr w:rsidR="008809E5" w:rsidRPr="008809E5" w14:paraId="4EF972D8" w14:textId="77777777" w:rsidTr="00205B98">
        <w:tc>
          <w:tcPr>
            <w:tcW w:w="3964" w:type="dxa"/>
          </w:tcPr>
          <w:p w14:paraId="4127829E" w14:textId="77777777" w:rsidR="008809E5" w:rsidRPr="008809E5" w:rsidRDefault="008809E5" w:rsidP="00205B98">
            <w:pPr>
              <w:rPr>
                <w:rFonts w:ascii="Palatino Linotype" w:hAnsi="Palatino Linotype"/>
              </w:rPr>
            </w:pPr>
            <w:r w:rsidRPr="008809E5">
              <w:rPr>
                <w:rFonts w:ascii="Palatino Linotype" w:hAnsi="Palatino Linotype"/>
              </w:rPr>
              <w:t xml:space="preserve">MAGNARD Corinne </w:t>
            </w:r>
          </w:p>
        </w:tc>
        <w:tc>
          <w:tcPr>
            <w:tcW w:w="3119" w:type="dxa"/>
          </w:tcPr>
          <w:p w14:paraId="23CABFD1"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342D754A" w14:textId="77777777" w:rsidR="008809E5" w:rsidRPr="008809E5" w:rsidRDefault="008809E5" w:rsidP="00205B98">
            <w:pPr>
              <w:jc w:val="center"/>
              <w:rPr>
                <w:rFonts w:ascii="Palatino Linotype" w:hAnsi="Palatino Linotype"/>
              </w:rPr>
            </w:pPr>
            <w:r w:rsidRPr="008809E5">
              <w:rPr>
                <w:rFonts w:ascii="Palatino Linotype" w:hAnsi="Palatino Linotype"/>
              </w:rPr>
              <w:t>2</w:t>
            </w:r>
            <w:r w:rsidRPr="008809E5">
              <w:rPr>
                <w:rFonts w:ascii="Palatino Linotype" w:hAnsi="Palatino Linotype"/>
                <w:vertAlign w:val="superscript"/>
              </w:rPr>
              <w:t>ème</w:t>
            </w:r>
            <w:r w:rsidRPr="008809E5">
              <w:rPr>
                <w:rFonts w:ascii="Palatino Linotype" w:hAnsi="Palatino Linotype"/>
              </w:rPr>
              <w:t xml:space="preserve"> adjoint</w:t>
            </w:r>
          </w:p>
        </w:tc>
      </w:tr>
      <w:tr w:rsidR="008809E5" w:rsidRPr="008809E5" w14:paraId="45C83458" w14:textId="77777777" w:rsidTr="00205B98">
        <w:tc>
          <w:tcPr>
            <w:tcW w:w="3964" w:type="dxa"/>
          </w:tcPr>
          <w:p w14:paraId="52B7B5F0" w14:textId="77777777" w:rsidR="008809E5" w:rsidRPr="008809E5" w:rsidRDefault="008809E5" w:rsidP="00205B98">
            <w:pPr>
              <w:rPr>
                <w:rFonts w:ascii="Palatino Linotype" w:hAnsi="Palatino Linotype"/>
              </w:rPr>
            </w:pPr>
            <w:r w:rsidRPr="008809E5">
              <w:rPr>
                <w:rFonts w:ascii="Palatino Linotype" w:hAnsi="Palatino Linotype"/>
              </w:rPr>
              <w:t xml:space="preserve">GALLON Philippe </w:t>
            </w:r>
          </w:p>
        </w:tc>
        <w:tc>
          <w:tcPr>
            <w:tcW w:w="3119" w:type="dxa"/>
          </w:tcPr>
          <w:p w14:paraId="6CCBA07C"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5AD8AF41" w14:textId="77777777" w:rsidR="008809E5" w:rsidRPr="008809E5" w:rsidRDefault="008809E5" w:rsidP="00205B98">
            <w:pPr>
              <w:jc w:val="center"/>
              <w:rPr>
                <w:rFonts w:ascii="Palatino Linotype" w:hAnsi="Palatino Linotype"/>
              </w:rPr>
            </w:pPr>
            <w:r w:rsidRPr="008809E5">
              <w:rPr>
                <w:rFonts w:ascii="Palatino Linotype" w:hAnsi="Palatino Linotype"/>
              </w:rPr>
              <w:t>3</w:t>
            </w:r>
            <w:r w:rsidRPr="008809E5">
              <w:rPr>
                <w:rFonts w:ascii="Palatino Linotype" w:hAnsi="Palatino Linotype"/>
                <w:vertAlign w:val="superscript"/>
              </w:rPr>
              <w:t>ème</w:t>
            </w:r>
            <w:r w:rsidRPr="008809E5">
              <w:rPr>
                <w:rFonts w:ascii="Palatino Linotype" w:hAnsi="Palatino Linotype"/>
              </w:rPr>
              <w:t xml:space="preserve"> adjoint</w:t>
            </w:r>
          </w:p>
        </w:tc>
      </w:tr>
      <w:tr w:rsidR="008809E5" w:rsidRPr="008809E5" w14:paraId="7542B01B" w14:textId="77777777" w:rsidTr="00205B98">
        <w:tc>
          <w:tcPr>
            <w:tcW w:w="3964" w:type="dxa"/>
          </w:tcPr>
          <w:p w14:paraId="2C8CE4BE" w14:textId="77777777" w:rsidR="008809E5" w:rsidRPr="008809E5" w:rsidRDefault="008809E5" w:rsidP="00205B98">
            <w:pPr>
              <w:rPr>
                <w:rFonts w:ascii="Palatino Linotype" w:hAnsi="Palatino Linotype"/>
              </w:rPr>
            </w:pPr>
            <w:r w:rsidRPr="008809E5">
              <w:rPr>
                <w:rFonts w:ascii="Palatino Linotype" w:hAnsi="Palatino Linotype"/>
              </w:rPr>
              <w:t xml:space="preserve">MUCCIARELLI Laurence </w:t>
            </w:r>
          </w:p>
        </w:tc>
        <w:tc>
          <w:tcPr>
            <w:tcW w:w="3119" w:type="dxa"/>
          </w:tcPr>
          <w:p w14:paraId="34301F85"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35360AA2" w14:textId="77777777" w:rsidR="008809E5" w:rsidRPr="008809E5" w:rsidRDefault="008809E5" w:rsidP="00205B98">
            <w:pPr>
              <w:jc w:val="center"/>
              <w:rPr>
                <w:rFonts w:ascii="Palatino Linotype" w:hAnsi="Palatino Linotype"/>
              </w:rPr>
            </w:pPr>
            <w:r w:rsidRPr="008809E5">
              <w:rPr>
                <w:rFonts w:ascii="Palatino Linotype" w:hAnsi="Palatino Linotype"/>
              </w:rPr>
              <w:t>4</w:t>
            </w:r>
            <w:r w:rsidRPr="008809E5">
              <w:rPr>
                <w:rFonts w:ascii="Palatino Linotype" w:hAnsi="Palatino Linotype"/>
                <w:vertAlign w:val="superscript"/>
              </w:rPr>
              <w:t>ème</w:t>
            </w:r>
            <w:r w:rsidRPr="008809E5">
              <w:rPr>
                <w:rFonts w:ascii="Palatino Linotype" w:hAnsi="Palatino Linotype"/>
              </w:rPr>
              <w:t xml:space="preserve"> adjoint</w:t>
            </w:r>
          </w:p>
        </w:tc>
      </w:tr>
      <w:tr w:rsidR="008809E5" w:rsidRPr="008809E5" w14:paraId="6F86A878" w14:textId="77777777" w:rsidTr="00205B98">
        <w:tc>
          <w:tcPr>
            <w:tcW w:w="3964" w:type="dxa"/>
          </w:tcPr>
          <w:p w14:paraId="1A6AF20C" w14:textId="77777777" w:rsidR="008809E5" w:rsidRPr="008809E5" w:rsidRDefault="008809E5" w:rsidP="00205B98">
            <w:pPr>
              <w:rPr>
                <w:rFonts w:ascii="Palatino Linotype" w:hAnsi="Palatino Linotype"/>
              </w:rPr>
            </w:pPr>
            <w:r w:rsidRPr="008809E5">
              <w:rPr>
                <w:rFonts w:ascii="Palatino Linotype" w:hAnsi="Palatino Linotype"/>
              </w:rPr>
              <w:t xml:space="preserve">NEPLE Alain </w:t>
            </w:r>
          </w:p>
        </w:tc>
        <w:tc>
          <w:tcPr>
            <w:tcW w:w="3119" w:type="dxa"/>
          </w:tcPr>
          <w:p w14:paraId="13D4821D"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5A905E83" w14:textId="77777777" w:rsidR="008809E5" w:rsidRPr="008809E5" w:rsidRDefault="008809E5" w:rsidP="00205B98">
            <w:pPr>
              <w:jc w:val="center"/>
              <w:rPr>
                <w:rFonts w:ascii="Palatino Linotype" w:hAnsi="Palatino Linotype"/>
              </w:rPr>
            </w:pPr>
            <w:r w:rsidRPr="008809E5">
              <w:rPr>
                <w:rFonts w:ascii="Palatino Linotype" w:hAnsi="Palatino Linotype"/>
              </w:rPr>
              <w:t>5</w:t>
            </w:r>
            <w:r w:rsidRPr="008809E5">
              <w:rPr>
                <w:rFonts w:ascii="Palatino Linotype" w:hAnsi="Palatino Linotype"/>
                <w:vertAlign w:val="superscript"/>
              </w:rPr>
              <w:t>ème</w:t>
            </w:r>
            <w:r w:rsidRPr="008809E5">
              <w:rPr>
                <w:rFonts w:ascii="Palatino Linotype" w:hAnsi="Palatino Linotype"/>
              </w:rPr>
              <w:t xml:space="preserve"> adjoint</w:t>
            </w:r>
          </w:p>
        </w:tc>
      </w:tr>
      <w:tr w:rsidR="008809E5" w:rsidRPr="008809E5" w14:paraId="7C00702F" w14:textId="77777777" w:rsidTr="00205B98">
        <w:tc>
          <w:tcPr>
            <w:tcW w:w="3964" w:type="dxa"/>
          </w:tcPr>
          <w:p w14:paraId="1BF9FE7B" w14:textId="77777777" w:rsidR="008809E5" w:rsidRPr="008809E5" w:rsidRDefault="008809E5" w:rsidP="00205B98">
            <w:pPr>
              <w:rPr>
                <w:rFonts w:ascii="Palatino Linotype" w:hAnsi="Palatino Linotype"/>
              </w:rPr>
            </w:pPr>
            <w:r w:rsidRPr="008809E5">
              <w:rPr>
                <w:rFonts w:ascii="Palatino Linotype" w:hAnsi="Palatino Linotype"/>
              </w:rPr>
              <w:t xml:space="preserve">CHAPUIS Jacqueline </w:t>
            </w:r>
          </w:p>
        </w:tc>
        <w:tc>
          <w:tcPr>
            <w:tcW w:w="3119" w:type="dxa"/>
          </w:tcPr>
          <w:p w14:paraId="60A463F6" w14:textId="77777777" w:rsidR="008809E5" w:rsidRPr="008809E5" w:rsidRDefault="008809E5" w:rsidP="00205B98">
            <w:pPr>
              <w:jc w:val="center"/>
              <w:rPr>
                <w:rFonts w:ascii="Palatino Linotype" w:hAnsi="Palatino Linotype"/>
              </w:rPr>
            </w:pPr>
            <w:r w:rsidRPr="008809E5">
              <w:rPr>
                <w:rFonts w:ascii="Palatino Linotype" w:hAnsi="Palatino Linotype"/>
              </w:rPr>
              <w:t>7 934.40</w:t>
            </w:r>
          </w:p>
        </w:tc>
        <w:tc>
          <w:tcPr>
            <w:tcW w:w="1979" w:type="dxa"/>
          </w:tcPr>
          <w:p w14:paraId="1D9BC5D0" w14:textId="77777777" w:rsidR="008809E5" w:rsidRPr="008809E5" w:rsidRDefault="008809E5" w:rsidP="00205B98">
            <w:pPr>
              <w:jc w:val="center"/>
              <w:rPr>
                <w:rFonts w:ascii="Palatino Linotype" w:hAnsi="Palatino Linotype"/>
              </w:rPr>
            </w:pPr>
            <w:r w:rsidRPr="008809E5">
              <w:rPr>
                <w:rFonts w:ascii="Palatino Linotype" w:hAnsi="Palatino Linotype"/>
              </w:rPr>
              <w:t>6</w:t>
            </w:r>
            <w:r w:rsidRPr="008809E5">
              <w:rPr>
                <w:rFonts w:ascii="Palatino Linotype" w:hAnsi="Palatino Linotype"/>
                <w:vertAlign w:val="superscript"/>
              </w:rPr>
              <w:t>ème</w:t>
            </w:r>
            <w:r w:rsidRPr="008809E5">
              <w:rPr>
                <w:rFonts w:ascii="Palatino Linotype" w:hAnsi="Palatino Linotype"/>
              </w:rPr>
              <w:t xml:space="preserve"> adjoint</w:t>
            </w:r>
          </w:p>
        </w:tc>
      </w:tr>
      <w:tr w:rsidR="008809E5" w:rsidRPr="008809E5" w14:paraId="0D457B9A" w14:textId="77777777" w:rsidTr="00205B98">
        <w:tc>
          <w:tcPr>
            <w:tcW w:w="3964" w:type="dxa"/>
          </w:tcPr>
          <w:p w14:paraId="37DCC10C" w14:textId="77777777" w:rsidR="008809E5" w:rsidRPr="008809E5" w:rsidRDefault="008809E5" w:rsidP="00205B98">
            <w:pPr>
              <w:rPr>
                <w:rFonts w:ascii="Palatino Linotype" w:hAnsi="Palatino Linotype"/>
              </w:rPr>
            </w:pPr>
            <w:r w:rsidRPr="008809E5">
              <w:rPr>
                <w:rFonts w:ascii="Palatino Linotype" w:hAnsi="Palatino Linotype"/>
              </w:rPr>
              <w:t xml:space="preserve">PARRAIN Gilbert </w:t>
            </w:r>
          </w:p>
        </w:tc>
        <w:tc>
          <w:tcPr>
            <w:tcW w:w="3119" w:type="dxa"/>
          </w:tcPr>
          <w:p w14:paraId="2AE6BA82" w14:textId="77777777" w:rsidR="008809E5" w:rsidRPr="008809E5" w:rsidRDefault="008809E5" w:rsidP="00205B98">
            <w:pPr>
              <w:jc w:val="center"/>
              <w:rPr>
                <w:rFonts w:ascii="Palatino Linotype" w:hAnsi="Palatino Linotype"/>
              </w:rPr>
            </w:pPr>
            <w:r w:rsidRPr="008809E5">
              <w:rPr>
                <w:rFonts w:ascii="Palatino Linotype" w:hAnsi="Palatino Linotype"/>
              </w:rPr>
              <w:t>2 800.32</w:t>
            </w:r>
          </w:p>
        </w:tc>
        <w:tc>
          <w:tcPr>
            <w:tcW w:w="1979" w:type="dxa"/>
          </w:tcPr>
          <w:p w14:paraId="708DDC33" w14:textId="77777777" w:rsidR="008809E5" w:rsidRPr="008809E5" w:rsidRDefault="008809E5" w:rsidP="00205B98">
            <w:pPr>
              <w:jc w:val="center"/>
              <w:rPr>
                <w:rFonts w:ascii="Palatino Linotype" w:hAnsi="Palatino Linotype"/>
              </w:rPr>
            </w:pPr>
            <w:r w:rsidRPr="008809E5">
              <w:rPr>
                <w:rFonts w:ascii="Palatino Linotype" w:hAnsi="Palatino Linotype"/>
              </w:rPr>
              <w:t>CM délégué</w:t>
            </w:r>
          </w:p>
        </w:tc>
      </w:tr>
      <w:tr w:rsidR="008809E5" w:rsidRPr="008809E5" w14:paraId="2659C683" w14:textId="77777777" w:rsidTr="00205B98">
        <w:tc>
          <w:tcPr>
            <w:tcW w:w="3964" w:type="dxa"/>
          </w:tcPr>
          <w:p w14:paraId="3DA38C27" w14:textId="77777777" w:rsidR="008809E5" w:rsidRPr="008809E5" w:rsidRDefault="008809E5" w:rsidP="00205B98">
            <w:pPr>
              <w:rPr>
                <w:rFonts w:ascii="Palatino Linotype" w:hAnsi="Palatino Linotype"/>
              </w:rPr>
            </w:pPr>
            <w:r w:rsidRPr="008809E5">
              <w:rPr>
                <w:rFonts w:ascii="Palatino Linotype" w:hAnsi="Palatino Linotype"/>
              </w:rPr>
              <w:t xml:space="preserve">MOSA Denise </w:t>
            </w:r>
          </w:p>
        </w:tc>
        <w:tc>
          <w:tcPr>
            <w:tcW w:w="3119" w:type="dxa"/>
          </w:tcPr>
          <w:p w14:paraId="46447967"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4BF237F6"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63A61BF7" w14:textId="77777777" w:rsidTr="00205B98">
        <w:tc>
          <w:tcPr>
            <w:tcW w:w="3964" w:type="dxa"/>
          </w:tcPr>
          <w:p w14:paraId="5D2169E1" w14:textId="77777777" w:rsidR="008809E5" w:rsidRPr="008809E5" w:rsidRDefault="008809E5" w:rsidP="00205B98">
            <w:pPr>
              <w:rPr>
                <w:rFonts w:ascii="Palatino Linotype" w:hAnsi="Palatino Linotype"/>
              </w:rPr>
            </w:pPr>
            <w:r w:rsidRPr="008809E5">
              <w:rPr>
                <w:rFonts w:ascii="Palatino Linotype" w:hAnsi="Palatino Linotype"/>
              </w:rPr>
              <w:t xml:space="preserve">DELORME Jacques </w:t>
            </w:r>
          </w:p>
        </w:tc>
        <w:tc>
          <w:tcPr>
            <w:tcW w:w="3119" w:type="dxa"/>
          </w:tcPr>
          <w:p w14:paraId="65E7B1DB" w14:textId="77777777" w:rsidR="008809E5" w:rsidRPr="008809E5" w:rsidRDefault="008809E5" w:rsidP="00205B98">
            <w:pPr>
              <w:jc w:val="center"/>
              <w:rPr>
                <w:rFonts w:ascii="Palatino Linotype" w:hAnsi="Palatino Linotype"/>
              </w:rPr>
            </w:pPr>
            <w:r w:rsidRPr="008809E5">
              <w:rPr>
                <w:rFonts w:ascii="Palatino Linotype" w:hAnsi="Palatino Linotype"/>
              </w:rPr>
              <w:t>2 800.32</w:t>
            </w:r>
          </w:p>
        </w:tc>
        <w:tc>
          <w:tcPr>
            <w:tcW w:w="1979" w:type="dxa"/>
          </w:tcPr>
          <w:p w14:paraId="049F0597" w14:textId="77777777" w:rsidR="008809E5" w:rsidRPr="008809E5" w:rsidRDefault="008809E5" w:rsidP="00205B98">
            <w:pPr>
              <w:jc w:val="center"/>
              <w:rPr>
                <w:rFonts w:ascii="Palatino Linotype" w:hAnsi="Palatino Linotype"/>
              </w:rPr>
            </w:pPr>
            <w:r w:rsidRPr="008809E5">
              <w:rPr>
                <w:rFonts w:ascii="Palatino Linotype" w:hAnsi="Palatino Linotype"/>
              </w:rPr>
              <w:t>CM délégué</w:t>
            </w:r>
          </w:p>
        </w:tc>
      </w:tr>
      <w:tr w:rsidR="008809E5" w:rsidRPr="008809E5" w14:paraId="6494D2F7" w14:textId="77777777" w:rsidTr="00205B98">
        <w:tc>
          <w:tcPr>
            <w:tcW w:w="3964" w:type="dxa"/>
          </w:tcPr>
          <w:p w14:paraId="768BAFB7" w14:textId="77777777" w:rsidR="008809E5" w:rsidRPr="008809E5" w:rsidRDefault="008809E5" w:rsidP="00205B98">
            <w:pPr>
              <w:rPr>
                <w:rFonts w:ascii="Palatino Linotype" w:hAnsi="Palatino Linotype"/>
              </w:rPr>
            </w:pPr>
            <w:r w:rsidRPr="008809E5">
              <w:rPr>
                <w:rFonts w:ascii="Palatino Linotype" w:hAnsi="Palatino Linotype"/>
              </w:rPr>
              <w:t>BUISSON Alain</w:t>
            </w:r>
          </w:p>
        </w:tc>
        <w:tc>
          <w:tcPr>
            <w:tcW w:w="3119" w:type="dxa"/>
          </w:tcPr>
          <w:p w14:paraId="67E0E947"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3A6234EA"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2938C23B" w14:textId="77777777" w:rsidTr="00205B98">
        <w:tc>
          <w:tcPr>
            <w:tcW w:w="3964" w:type="dxa"/>
          </w:tcPr>
          <w:p w14:paraId="3C6E4564" w14:textId="77777777" w:rsidR="008809E5" w:rsidRPr="008809E5" w:rsidRDefault="008809E5" w:rsidP="00205B98">
            <w:pPr>
              <w:rPr>
                <w:rFonts w:ascii="Palatino Linotype" w:hAnsi="Palatino Linotype"/>
              </w:rPr>
            </w:pPr>
            <w:r w:rsidRPr="008809E5">
              <w:rPr>
                <w:rFonts w:ascii="Palatino Linotype" w:hAnsi="Palatino Linotype"/>
              </w:rPr>
              <w:t>MICHON Patrick</w:t>
            </w:r>
          </w:p>
        </w:tc>
        <w:tc>
          <w:tcPr>
            <w:tcW w:w="3119" w:type="dxa"/>
          </w:tcPr>
          <w:p w14:paraId="6D68EA3D"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6CEF08FD"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347B84DA" w14:textId="77777777" w:rsidTr="00205B98">
        <w:tc>
          <w:tcPr>
            <w:tcW w:w="3964" w:type="dxa"/>
          </w:tcPr>
          <w:p w14:paraId="01800FB4" w14:textId="77777777" w:rsidR="008809E5" w:rsidRPr="008809E5" w:rsidRDefault="008809E5" w:rsidP="00205B98">
            <w:pPr>
              <w:rPr>
                <w:rFonts w:ascii="Palatino Linotype" w:hAnsi="Palatino Linotype"/>
              </w:rPr>
            </w:pPr>
            <w:r w:rsidRPr="008809E5">
              <w:rPr>
                <w:rFonts w:ascii="Palatino Linotype" w:hAnsi="Palatino Linotype"/>
              </w:rPr>
              <w:t xml:space="preserve">JULLIEN Bernard </w:t>
            </w:r>
          </w:p>
        </w:tc>
        <w:tc>
          <w:tcPr>
            <w:tcW w:w="3119" w:type="dxa"/>
          </w:tcPr>
          <w:p w14:paraId="28E71DB2"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456AFD12"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3110C6FD" w14:textId="77777777" w:rsidTr="00205B98">
        <w:tc>
          <w:tcPr>
            <w:tcW w:w="3964" w:type="dxa"/>
          </w:tcPr>
          <w:p w14:paraId="01A4712C" w14:textId="77777777" w:rsidR="008809E5" w:rsidRPr="008809E5" w:rsidRDefault="008809E5" w:rsidP="00205B98">
            <w:pPr>
              <w:rPr>
                <w:rFonts w:ascii="Palatino Linotype" w:hAnsi="Palatino Linotype"/>
              </w:rPr>
            </w:pPr>
            <w:r w:rsidRPr="008809E5">
              <w:rPr>
                <w:rFonts w:ascii="Palatino Linotype" w:hAnsi="Palatino Linotype"/>
              </w:rPr>
              <w:t xml:space="preserve">CLAUDEL Pascale </w:t>
            </w:r>
          </w:p>
        </w:tc>
        <w:tc>
          <w:tcPr>
            <w:tcW w:w="3119" w:type="dxa"/>
          </w:tcPr>
          <w:p w14:paraId="1C964D86"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4D28CB6C"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24F42055" w14:textId="77777777" w:rsidTr="00205B98">
        <w:tc>
          <w:tcPr>
            <w:tcW w:w="3964" w:type="dxa"/>
          </w:tcPr>
          <w:p w14:paraId="6BAEA47C" w14:textId="77777777" w:rsidR="008809E5" w:rsidRPr="008809E5" w:rsidRDefault="008809E5" w:rsidP="00205B98">
            <w:pPr>
              <w:rPr>
                <w:rFonts w:ascii="Palatino Linotype" w:hAnsi="Palatino Linotype"/>
              </w:rPr>
            </w:pPr>
            <w:r w:rsidRPr="008809E5">
              <w:rPr>
                <w:rFonts w:ascii="Palatino Linotype" w:hAnsi="Palatino Linotype"/>
              </w:rPr>
              <w:t>REVAIS Catherine</w:t>
            </w:r>
          </w:p>
        </w:tc>
        <w:tc>
          <w:tcPr>
            <w:tcW w:w="3119" w:type="dxa"/>
          </w:tcPr>
          <w:p w14:paraId="25E91B50"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7AC9A60C"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1AAEB5AD" w14:textId="77777777" w:rsidTr="00205B98">
        <w:tc>
          <w:tcPr>
            <w:tcW w:w="3964" w:type="dxa"/>
          </w:tcPr>
          <w:p w14:paraId="44892E07" w14:textId="77777777" w:rsidR="008809E5" w:rsidRPr="008809E5" w:rsidRDefault="008809E5" w:rsidP="00205B98">
            <w:pPr>
              <w:rPr>
                <w:rFonts w:ascii="Palatino Linotype" w:hAnsi="Palatino Linotype"/>
              </w:rPr>
            </w:pPr>
            <w:r w:rsidRPr="008809E5">
              <w:rPr>
                <w:rFonts w:ascii="Palatino Linotype" w:hAnsi="Palatino Linotype"/>
              </w:rPr>
              <w:t>ROZIER Franck</w:t>
            </w:r>
          </w:p>
        </w:tc>
        <w:tc>
          <w:tcPr>
            <w:tcW w:w="3119" w:type="dxa"/>
          </w:tcPr>
          <w:p w14:paraId="5DB79184"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66566006"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21FA176C" w14:textId="77777777" w:rsidTr="00205B98">
        <w:tc>
          <w:tcPr>
            <w:tcW w:w="3964" w:type="dxa"/>
          </w:tcPr>
          <w:p w14:paraId="3B7C6C1D" w14:textId="77777777" w:rsidR="008809E5" w:rsidRPr="008809E5" w:rsidRDefault="008809E5" w:rsidP="00205B98">
            <w:pPr>
              <w:rPr>
                <w:rFonts w:ascii="Palatino Linotype" w:hAnsi="Palatino Linotype"/>
              </w:rPr>
            </w:pPr>
            <w:r w:rsidRPr="008809E5">
              <w:rPr>
                <w:rFonts w:ascii="Palatino Linotype" w:hAnsi="Palatino Linotype"/>
              </w:rPr>
              <w:t xml:space="preserve">NAVARRO Isabelle </w:t>
            </w:r>
          </w:p>
        </w:tc>
        <w:tc>
          <w:tcPr>
            <w:tcW w:w="3119" w:type="dxa"/>
          </w:tcPr>
          <w:p w14:paraId="2F4C6C34"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21DFCE4D"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4A7E0B24" w14:textId="77777777" w:rsidTr="00205B98">
        <w:tc>
          <w:tcPr>
            <w:tcW w:w="3964" w:type="dxa"/>
          </w:tcPr>
          <w:p w14:paraId="12614D99" w14:textId="77777777" w:rsidR="008809E5" w:rsidRPr="008809E5" w:rsidRDefault="008809E5" w:rsidP="00205B98">
            <w:pPr>
              <w:rPr>
                <w:rFonts w:ascii="Palatino Linotype" w:hAnsi="Palatino Linotype"/>
              </w:rPr>
            </w:pPr>
            <w:r w:rsidRPr="008809E5">
              <w:rPr>
                <w:rFonts w:ascii="Palatino Linotype" w:hAnsi="Palatino Linotype"/>
              </w:rPr>
              <w:t xml:space="preserve">FEDERICO Eric </w:t>
            </w:r>
          </w:p>
        </w:tc>
        <w:tc>
          <w:tcPr>
            <w:tcW w:w="3119" w:type="dxa"/>
          </w:tcPr>
          <w:p w14:paraId="39EAA55F"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79D70F97"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07F09B0A" w14:textId="77777777" w:rsidTr="00205B98">
        <w:tc>
          <w:tcPr>
            <w:tcW w:w="3964" w:type="dxa"/>
          </w:tcPr>
          <w:p w14:paraId="607E4482" w14:textId="77777777" w:rsidR="008809E5" w:rsidRPr="008809E5" w:rsidRDefault="008809E5" w:rsidP="00205B98">
            <w:pPr>
              <w:rPr>
                <w:rFonts w:ascii="Palatino Linotype" w:hAnsi="Palatino Linotype"/>
              </w:rPr>
            </w:pPr>
            <w:r w:rsidRPr="008809E5">
              <w:rPr>
                <w:rFonts w:ascii="Palatino Linotype" w:hAnsi="Palatino Linotype"/>
              </w:rPr>
              <w:t>VIDAL ANNE Marie</w:t>
            </w:r>
          </w:p>
        </w:tc>
        <w:tc>
          <w:tcPr>
            <w:tcW w:w="3119" w:type="dxa"/>
          </w:tcPr>
          <w:p w14:paraId="671726A9"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7E330FC3"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1F4A37EB" w14:textId="77777777" w:rsidTr="00205B98">
        <w:tc>
          <w:tcPr>
            <w:tcW w:w="3964" w:type="dxa"/>
          </w:tcPr>
          <w:p w14:paraId="34787107" w14:textId="77777777" w:rsidR="008809E5" w:rsidRPr="008809E5" w:rsidRDefault="008809E5" w:rsidP="00205B98">
            <w:pPr>
              <w:rPr>
                <w:rFonts w:ascii="Palatino Linotype" w:hAnsi="Palatino Linotype"/>
              </w:rPr>
            </w:pPr>
            <w:r w:rsidRPr="008809E5">
              <w:rPr>
                <w:rFonts w:ascii="Palatino Linotype" w:hAnsi="Palatino Linotype"/>
              </w:rPr>
              <w:t>CHATAIN Cédric</w:t>
            </w:r>
          </w:p>
        </w:tc>
        <w:tc>
          <w:tcPr>
            <w:tcW w:w="3119" w:type="dxa"/>
          </w:tcPr>
          <w:p w14:paraId="0B94DB55"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68AF11C9"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08093AFB" w14:textId="77777777" w:rsidTr="00205B98">
        <w:tc>
          <w:tcPr>
            <w:tcW w:w="3964" w:type="dxa"/>
          </w:tcPr>
          <w:p w14:paraId="7D4FFB6C" w14:textId="77777777" w:rsidR="008809E5" w:rsidRPr="008809E5" w:rsidRDefault="008809E5" w:rsidP="00205B98">
            <w:pPr>
              <w:rPr>
                <w:rFonts w:ascii="Palatino Linotype" w:hAnsi="Palatino Linotype"/>
              </w:rPr>
            </w:pPr>
            <w:r w:rsidRPr="008809E5">
              <w:rPr>
                <w:rFonts w:ascii="Palatino Linotype" w:hAnsi="Palatino Linotype"/>
              </w:rPr>
              <w:t xml:space="preserve">THOMAS Alexandra </w:t>
            </w:r>
          </w:p>
        </w:tc>
        <w:tc>
          <w:tcPr>
            <w:tcW w:w="3119" w:type="dxa"/>
          </w:tcPr>
          <w:p w14:paraId="006D6243"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7F5F59E9"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75434E19" w14:textId="77777777" w:rsidTr="00205B98">
        <w:tc>
          <w:tcPr>
            <w:tcW w:w="3964" w:type="dxa"/>
          </w:tcPr>
          <w:p w14:paraId="65286D72" w14:textId="77777777" w:rsidR="008809E5" w:rsidRPr="008809E5" w:rsidRDefault="008809E5" w:rsidP="00205B98">
            <w:pPr>
              <w:rPr>
                <w:rFonts w:ascii="Palatino Linotype" w:hAnsi="Palatino Linotype"/>
              </w:rPr>
            </w:pPr>
            <w:r w:rsidRPr="008809E5">
              <w:rPr>
                <w:rFonts w:ascii="Palatino Linotype" w:hAnsi="Palatino Linotype"/>
              </w:rPr>
              <w:t xml:space="preserve">ROCHER Amélie </w:t>
            </w:r>
          </w:p>
        </w:tc>
        <w:tc>
          <w:tcPr>
            <w:tcW w:w="3119" w:type="dxa"/>
          </w:tcPr>
          <w:p w14:paraId="5AFBAC71"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041358D3"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r w:rsidR="008809E5" w:rsidRPr="008809E5" w14:paraId="294A1B17" w14:textId="77777777" w:rsidTr="00205B98">
        <w:tc>
          <w:tcPr>
            <w:tcW w:w="3964" w:type="dxa"/>
          </w:tcPr>
          <w:p w14:paraId="3217FECF" w14:textId="77777777" w:rsidR="008809E5" w:rsidRPr="008809E5" w:rsidRDefault="008809E5" w:rsidP="00205B98">
            <w:pPr>
              <w:rPr>
                <w:rFonts w:ascii="Palatino Linotype" w:hAnsi="Palatino Linotype"/>
              </w:rPr>
            </w:pPr>
            <w:r w:rsidRPr="008809E5">
              <w:rPr>
                <w:rFonts w:ascii="Palatino Linotype" w:hAnsi="Palatino Linotype"/>
              </w:rPr>
              <w:t xml:space="preserve">CARPENTIER Justine </w:t>
            </w:r>
          </w:p>
        </w:tc>
        <w:tc>
          <w:tcPr>
            <w:tcW w:w="3119" w:type="dxa"/>
          </w:tcPr>
          <w:p w14:paraId="5D970A10" w14:textId="77777777" w:rsidR="008809E5" w:rsidRPr="008809E5" w:rsidRDefault="008809E5" w:rsidP="00205B98">
            <w:pPr>
              <w:jc w:val="center"/>
              <w:rPr>
                <w:rFonts w:ascii="Palatino Linotype" w:hAnsi="Palatino Linotype"/>
              </w:rPr>
            </w:pPr>
            <w:r w:rsidRPr="008809E5">
              <w:rPr>
                <w:rFonts w:ascii="Palatino Linotype" w:hAnsi="Palatino Linotype"/>
              </w:rPr>
              <w:t>0</w:t>
            </w:r>
          </w:p>
        </w:tc>
        <w:tc>
          <w:tcPr>
            <w:tcW w:w="1979" w:type="dxa"/>
          </w:tcPr>
          <w:p w14:paraId="0669F0DE" w14:textId="77777777" w:rsidR="008809E5" w:rsidRPr="008809E5" w:rsidRDefault="008809E5" w:rsidP="00205B98">
            <w:pPr>
              <w:jc w:val="center"/>
              <w:rPr>
                <w:rFonts w:ascii="Palatino Linotype" w:hAnsi="Palatino Linotype"/>
              </w:rPr>
            </w:pPr>
            <w:r w:rsidRPr="008809E5">
              <w:rPr>
                <w:rFonts w:ascii="Palatino Linotype" w:hAnsi="Palatino Linotype"/>
              </w:rPr>
              <w:t>CM</w:t>
            </w:r>
          </w:p>
        </w:tc>
      </w:tr>
    </w:tbl>
    <w:p w14:paraId="5B30E285" w14:textId="77777777" w:rsidR="008809E5" w:rsidRDefault="008809E5" w:rsidP="008809E5">
      <w:pPr>
        <w:rPr>
          <w:rFonts w:ascii="Palatino Linotype" w:hAnsi="Palatino Linotype"/>
          <w:b/>
          <w:bCs/>
        </w:rPr>
      </w:pPr>
    </w:p>
    <w:p w14:paraId="1CB1B507" w14:textId="3308299B" w:rsidR="008809E5" w:rsidRPr="008809E5" w:rsidRDefault="008809E5" w:rsidP="008809E5">
      <w:pPr>
        <w:rPr>
          <w:rFonts w:ascii="Palatino Linotype" w:hAnsi="Palatino Linotype"/>
          <w:b/>
          <w:bCs/>
        </w:rPr>
      </w:pPr>
      <w:r w:rsidRPr="008809E5">
        <w:rPr>
          <w:rFonts w:ascii="Palatino Linotype" w:hAnsi="Palatino Linotype"/>
          <w:b/>
          <w:bCs/>
        </w:rPr>
        <w:t>Total pour 2021 : 77 290.20 €</w:t>
      </w:r>
    </w:p>
    <w:p w14:paraId="687A80F1" w14:textId="7C054A8C" w:rsidR="008809E5" w:rsidRDefault="008809E5" w:rsidP="008809E5">
      <w:pPr>
        <w:rPr>
          <w:rFonts w:ascii="Palatino Linotype" w:hAnsi="Palatino Linotype"/>
          <w:u w:val="single"/>
        </w:rPr>
      </w:pPr>
    </w:p>
    <w:p w14:paraId="7209DFC2" w14:textId="77777777" w:rsidR="007D03FE" w:rsidRPr="008809E5" w:rsidRDefault="007D03FE" w:rsidP="008809E5">
      <w:pPr>
        <w:rPr>
          <w:rFonts w:ascii="Palatino Linotype" w:hAnsi="Palatino Linotype"/>
          <w:u w:val="single"/>
        </w:rPr>
      </w:pPr>
    </w:p>
    <w:p w14:paraId="77CAC0FB" w14:textId="77777777" w:rsidR="008809E5" w:rsidRPr="004562C8" w:rsidRDefault="008809E5" w:rsidP="004562C8">
      <w:pPr>
        <w:pStyle w:val="Sansinterligne"/>
        <w:rPr>
          <w:rFonts w:ascii="Palatino Linotype" w:hAnsi="Palatino Linotype"/>
        </w:rPr>
      </w:pPr>
    </w:p>
    <w:p w14:paraId="28BDF727" w14:textId="1ABF6B96" w:rsidR="004562C8" w:rsidRPr="004562C8" w:rsidRDefault="004562C8" w:rsidP="004562C8">
      <w:pPr>
        <w:pStyle w:val="Sansinterligne"/>
        <w:rPr>
          <w:rFonts w:ascii="Palatino Linotype" w:hAnsi="Palatino Linotype"/>
        </w:rPr>
      </w:pPr>
    </w:p>
    <w:p w14:paraId="0130A3EC" w14:textId="084C88CD" w:rsidR="004562C8" w:rsidRPr="006F4DF9" w:rsidRDefault="004562C8" w:rsidP="004562C8">
      <w:pPr>
        <w:pStyle w:val="Sansinterligne"/>
        <w:rPr>
          <w:rFonts w:ascii="Palatino Linotype" w:hAnsi="Palatino Linotype"/>
          <w:b/>
          <w:bCs/>
          <w:u w:val="single"/>
        </w:rPr>
      </w:pPr>
      <w:r w:rsidRPr="006F4DF9">
        <w:rPr>
          <w:rFonts w:ascii="Times New Roman" w:hAnsi="Times New Roman" w:cs="Times New Roman"/>
          <w:b/>
          <w:bCs/>
          <w:u w:val="single"/>
        </w:rPr>
        <w:t>→</w:t>
      </w:r>
      <w:r w:rsidRPr="006F4DF9">
        <w:rPr>
          <w:rFonts w:ascii="Palatino Linotype" w:hAnsi="Palatino Linotype"/>
          <w:b/>
          <w:bCs/>
          <w:u w:val="single"/>
        </w:rPr>
        <w:t xml:space="preserve"> BUDGET PRIMITIF 2022</w:t>
      </w:r>
    </w:p>
    <w:p w14:paraId="7B28DE36" w14:textId="77777777" w:rsidR="003E1EE1" w:rsidRPr="004562C8" w:rsidRDefault="003E1EE1" w:rsidP="004562C8">
      <w:pPr>
        <w:pStyle w:val="Sansinterligne"/>
        <w:rPr>
          <w:rFonts w:ascii="Palatino Linotype" w:hAnsi="Palatino Linotype"/>
          <w:u w:val="single"/>
        </w:rPr>
      </w:pPr>
    </w:p>
    <w:p w14:paraId="18040126" w14:textId="628CB41A" w:rsidR="004562C8" w:rsidRPr="004562C8" w:rsidRDefault="004562C8" w:rsidP="004562C8">
      <w:pPr>
        <w:pStyle w:val="Sansinterligne"/>
        <w:rPr>
          <w:rFonts w:ascii="Palatino Linotype" w:hAnsi="Palatino Linotype"/>
        </w:rPr>
      </w:pPr>
      <w:r w:rsidRPr="004562C8">
        <w:rPr>
          <w:rFonts w:ascii="Palatino Linotype" w:hAnsi="Palatino Linotype"/>
        </w:rPr>
        <w:t xml:space="preserve">Monsieur Christian REY Maire présente au Conseil Municipal le budget primitif 2022 comme suit :  </w:t>
      </w:r>
    </w:p>
    <w:p w14:paraId="6CACD65C" w14:textId="77777777" w:rsidR="004562C8" w:rsidRPr="004562C8" w:rsidRDefault="004562C8" w:rsidP="004562C8">
      <w:pPr>
        <w:pStyle w:val="Sansinterligne"/>
        <w:rPr>
          <w:rFonts w:ascii="Palatino Linotype" w:hAnsi="Palatino Linotype"/>
          <w:u w:val="single"/>
        </w:rPr>
      </w:pPr>
      <w:r w:rsidRPr="004562C8">
        <w:rPr>
          <w:rFonts w:ascii="Palatino Linotype" w:hAnsi="Palatino Linotype"/>
          <w:u w:val="single"/>
        </w:rPr>
        <w:t>EN SECTION DE FONCTIONNEMENT</w:t>
      </w:r>
    </w:p>
    <w:p w14:paraId="3DA8732B"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Dépenses</w:t>
      </w:r>
      <w:r w:rsidRPr="004562C8">
        <w:rPr>
          <w:rFonts w:ascii="Palatino Linotype" w:hAnsi="Palatino Linotype"/>
        </w:rPr>
        <w:tab/>
      </w:r>
      <w:r w:rsidRPr="004562C8">
        <w:rPr>
          <w:rFonts w:ascii="Palatino Linotype" w:hAnsi="Palatino Linotype"/>
        </w:rPr>
        <w:tab/>
        <w:t>2 198 431.56 €</w:t>
      </w:r>
    </w:p>
    <w:p w14:paraId="02571A42" w14:textId="35D7B61C" w:rsid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Recettes</w:t>
      </w:r>
      <w:r w:rsidRPr="004562C8">
        <w:rPr>
          <w:rFonts w:ascii="Palatino Linotype" w:hAnsi="Palatino Linotype"/>
        </w:rPr>
        <w:tab/>
      </w:r>
      <w:r w:rsidRPr="004562C8">
        <w:rPr>
          <w:rFonts w:ascii="Palatino Linotype" w:hAnsi="Palatino Linotype"/>
        </w:rPr>
        <w:tab/>
        <w:t>2 198 431.56 €</w:t>
      </w:r>
    </w:p>
    <w:p w14:paraId="2F720F7D" w14:textId="77777777" w:rsidR="006F4DF9" w:rsidRPr="004562C8" w:rsidRDefault="006F4DF9" w:rsidP="004562C8">
      <w:pPr>
        <w:pStyle w:val="Sansinterligne"/>
        <w:rPr>
          <w:rFonts w:ascii="Palatino Linotype" w:hAnsi="Palatino Linotype"/>
        </w:rPr>
      </w:pPr>
    </w:p>
    <w:p w14:paraId="55782E27" w14:textId="77777777" w:rsidR="004562C8" w:rsidRPr="004562C8" w:rsidRDefault="004562C8" w:rsidP="004562C8">
      <w:pPr>
        <w:pStyle w:val="Sansinterligne"/>
        <w:rPr>
          <w:rFonts w:ascii="Palatino Linotype" w:hAnsi="Palatino Linotype"/>
          <w:u w:val="single"/>
        </w:rPr>
      </w:pPr>
      <w:r w:rsidRPr="004562C8">
        <w:rPr>
          <w:rFonts w:ascii="Palatino Linotype" w:hAnsi="Palatino Linotype"/>
          <w:u w:val="single"/>
        </w:rPr>
        <w:t xml:space="preserve">EN SECTION D’INVESTISSEMENT </w:t>
      </w:r>
    </w:p>
    <w:p w14:paraId="7E8F73FE"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Dépenses</w:t>
      </w:r>
      <w:r w:rsidRPr="004562C8">
        <w:rPr>
          <w:rFonts w:ascii="Palatino Linotype" w:hAnsi="Palatino Linotype"/>
        </w:rPr>
        <w:tab/>
      </w:r>
      <w:r w:rsidRPr="004562C8">
        <w:rPr>
          <w:rFonts w:ascii="Palatino Linotype" w:hAnsi="Palatino Linotype"/>
        </w:rPr>
        <w:tab/>
        <w:t>1 964 913.84 €</w:t>
      </w:r>
    </w:p>
    <w:p w14:paraId="6061D1B4" w14:textId="77777777" w:rsidR="004562C8" w:rsidRPr="004562C8" w:rsidRDefault="004562C8" w:rsidP="004562C8">
      <w:pPr>
        <w:pStyle w:val="Sansinterligne"/>
        <w:rPr>
          <w:rFonts w:ascii="Palatino Linotype" w:hAnsi="Palatino Linotype"/>
        </w:rPr>
      </w:pPr>
      <w:r w:rsidRPr="004562C8">
        <w:rPr>
          <w:rFonts w:ascii="Palatino Linotype" w:hAnsi="Palatino Linotype"/>
        </w:rPr>
        <w:sym w:font="Wingdings (L$)" w:char="F076"/>
      </w:r>
      <w:r w:rsidRPr="004562C8">
        <w:rPr>
          <w:rFonts w:ascii="Palatino Linotype" w:hAnsi="Palatino Linotype"/>
        </w:rPr>
        <w:t>Recettes</w:t>
      </w:r>
      <w:r w:rsidRPr="004562C8">
        <w:rPr>
          <w:rFonts w:ascii="Palatino Linotype" w:hAnsi="Palatino Linotype"/>
        </w:rPr>
        <w:tab/>
      </w:r>
      <w:r w:rsidRPr="004562C8">
        <w:rPr>
          <w:rFonts w:ascii="Palatino Linotype" w:hAnsi="Palatino Linotype"/>
        </w:rPr>
        <w:tab/>
        <w:t>1 964 913.84 €</w:t>
      </w:r>
    </w:p>
    <w:p w14:paraId="23B6DF1A" w14:textId="77777777" w:rsidR="004562C8" w:rsidRPr="004562C8" w:rsidRDefault="004562C8" w:rsidP="004562C8">
      <w:pPr>
        <w:pStyle w:val="Sansinterligne"/>
        <w:rPr>
          <w:rFonts w:ascii="Palatino Linotype" w:hAnsi="Palatino Linotype"/>
          <w:u w:val="single"/>
        </w:rPr>
      </w:pPr>
    </w:p>
    <w:p w14:paraId="3999B3D3" w14:textId="77777777" w:rsidR="004562C8" w:rsidRPr="004562C8" w:rsidRDefault="004562C8" w:rsidP="004562C8">
      <w:pPr>
        <w:pStyle w:val="Sansinterligne"/>
        <w:rPr>
          <w:rFonts w:ascii="Palatino Linotype" w:hAnsi="Palatino Linotype"/>
        </w:rPr>
      </w:pPr>
      <w:r w:rsidRPr="004562C8">
        <w:rPr>
          <w:rFonts w:ascii="Palatino Linotype" w:hAnsi="Palatino Linotype"/>
        </w:rPr>
        <w:t>Le conseil municipal après en avoir délibéré, à l’unanimité,</w:t>
      </w:r>
    </w:p>
    <w:p w14:paraId="525F284B" w14:textId="69E1B13B" w:rsidR="004562C8" w:rsidRDefault="004562C8" w:rsidP="004562C8">
      <w:pPr>
        <w:pStyle w:val="Sansinterligne"/>
        <w:rPr>
          <w:rFonts w:ascii="Palatino Linotype" w:hAnsi="Palatino Linotype"/>
        </w:rPr>
      </w:pPr>
      <w:r w:rsidRPr="004562C8">
        <w:rPr>
          <w:rFonts w:ascii="Palatino Linotype" w:hAnsi="Palatino Linotype"/>
        </w:rPr>
        <w:t>ADOPTE, à l’unanimité, le budget primitif 2022 de la commune de Diémoz tel que présenté ci-dessus.</w:t>
      </w:r>
    </w:p>
    <w:p w14:paraId="125908C4" w14:textId="517F0C59" w:rsidR="003E1EE1" w:rsidRDefault="003E1EE1" w:rsidP="004562C8">
      <w:pPr>
        <w:pStyle w:val="Sansinterligne"/>
        <w:rPr>
          <w:rFonts w:ascii="Palatino Linotype" w:hAnsi="Palatino Linotype"/>
        </w:rPr>
      </w:pPr>
    </w:p>
    <w:p w14:paraId="3D3C8503" w14:textId="0DFEA4D2" w:rsidR="006075F3" w:rsidRDefault="006075F3" w:rsidP="006075F3">
      <w:pPr>
        <w:rPr>
          <w:rFonts w:ascii="Palatino Linotype" w:hAnsi="Palatino Linotype"/>
          <w:b/>
          <w:u w:val="single"/>
        </w:rPr>
      </w:pPr>
      <w:r w:rsidRPr="006F4DF9">
        <w:rPr>
          <w:rFonts w:ascii="Times New Roman" w:hAnsi="Times New Roman" w:cs="Times New Roman"/>
          <w:b/>
          <w:bCs/>
          <w:u w:val="single"/>
        </w:rPr>
        <w:t>→</w:t>
      </w:r>
      <w:r>
        <w:rPr>
          <w:rFonts w:ascii="Times New Roman" w:hAnsi="Times New Roman" w:cs="Times New Roman"/>
          <w:b/>
          <w:bCs/>
          <w:u w:val="single"/>
        </w:rPr>
        <w:t xml:space="preserve"> </w:t>
      </w:r>
      <w:r>
        <w:rPr>
          <w:rFonts w:ascii="Palatino Linotype" w:hAnsi="Palatino Linotype"/>
          <w:b/>
          <w:u w:val="single"/>
        </w:rPr>
        <w:t xml:space="preserve">Vote des taux d’imposition communaux année 2022 </w:t>
      </w:r>
    </w:p>
    <w:p w14:paraId="6641C249" w14:textId="77777777" w:rsidR="006075F3" w:rsidRPr="006075F3" w:rsidRDefault="006075F3" w:rsidP="006075F3">
      <w:pPr>
        <w:pStyle w:val="Sansinterligne"/>
        <w:rPr>
          <w:rFonts w:ascii="Palatino Linotype" w:hAnsi="Palatino Linotype"/>
        </w:rPr>
      </w:pPr>
      <w:r w:rsidRPr="006075F3">
        <w:rPr>
          <w:rFonts w:ascii="Palatino Linotype" w:hAnsi="Palatino Linotype"/>
        </w:rPr>
        <w:t>Vu le code général des collectivités territoriales,</w:t>
      </w:r>
    </w:p>
    <w:p w14:paraId="03C75C57" w14:textId="77777777" w:rsidR="006075F3" w:rsidRPr="006075F3" w:rsidRDefault="006075F3" w:rsidP="006075F3">
      <w:pPr>
        <w:pStyle w:val="Sansinterligne"/>
        <w:rPr>
          <w:rFonts w:ascii="Palatino Linotype" w:hAnsi="Palatino Linotype"/>
        </w:rPr>
      </w:pPr>
      <w:r w:rsidRPr="006075F3">
        <w:rPr>
          <w:rFonts w:ascii="Palatino Linotype" w:hAnsi="Palatino Linotype"/>
        </w:rPr>
        <w:t>Vu le budget primitif 2022,</w:t>
      </w:r>
    </w:p>
    <w:p w14:paraId="122E25B6" w14:textId="77777777" w:rsidR="006075F3" w:rsidRPr="006075F3" w:rsidRDefault="006075F3" w:rsidP="006075F3">
      <w:pPr>
        <w:pStyle w:val="Sansinterligne"/>
        <w:rPr>
          <w:rFonts w:ascii="Palatino Linotype" w:hAnsi="Palatino Linotype"/>
        </w:rPr>
      </w:pPr>
      <w:r w:rsidRPr="006075F3">
        <w:rPr>
          <w:rFonts w:ascii="Palatino Linotype" w:hAnsi="Palatino Linotype"/>
        </w:rPr>
        <w:t>Considérant qu’il convient de fixer les taux des impôts locaux à percevoir au titre de l’année 2022,</w:t>
      </w:r>
    </w:p>
    <w:p w14:paraId="5DB1B248" w14:textId="77777777" w:rsidR="006075F3" w:rsidRPr="006075F3" w:rsidRDefault="006075F3" w:rsidP="006075F3">
      <w:pPr>
        <w:pStyle w:val="Sansinterligne"/>
        <w:rPr>
          <w:rFonts w:ascii="Palatino Linotype" w:hAnsi="Palatino Linotype"/>
        </w:rPr>
      </w:pPr>
      <w:r w:rsidRPr="006075F3">
        <w:rPr>
          <w:rFonts w:ascii="Palatino Linotype" w:hAnsi="Palatino Linotype"/>
        </w:rPr>
        <w:t>Le conseil municipal, après en avoir délibéré, à l’unanimité,</w:t>
      </w:r>
    </w:p>
    <w:p w14:paraId="0565703E" w14:textId="77777777" w:rsidR="006075F3" w:rsidRPr="006075F3" w:rsidRDefault="006075F3" w:rsidP="006075F3">
      <w:pPr>
        <w:pStyle w:val="Sansinterligne"/>
        <w:rPr>
          <w:rFonts w:ascii="Palatino Linotype" w:hAnsi="Palatino Linotype"/>
        </w:rPr>
      </w:pPr>
      <w:r w:rsidRPr="006075F3">
        <w:rPr>
          <w:rFonts w:ascii="Palatino Linotype" w:hAnsi="Palatino Linotype"/>
        </w:rPr>
        <w:t xml:space="preserve">DECIDE de FIXER les taux d’imposition communaux comme suit pour l’année 2022 : </w:t>
      </w:r>
    </w:p>
    <w:p w14:paraId="1F8FA6A9" w14:textId="77777777" w:rsidR="006075F3" w:rsidRPr="006075F3" w:rsidRDefault="006075F3" w:rsidP="006075F3">
      <w:pPr>
        <w:pStyle w:val="Sansinterligne"/>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812"/>
        <w:gridCol w:w="2149"/>
      </w:tblGrid>
      <w:tr w:rsidR="006075F3" w:rsidRPr="006075F3" w14:paraId="6A10EA89" w14:textId="77777777" w:rsidTr="00205B98">
        <w:tc>
          <w:tcPr>
            <w:tcW w:w="4106" w:type="dxa"/>
            <w:tcBorders>
              <w:top w:val="nil"/>
              <w:left w:val="nil"/>
              <w:bottom w:val="single" w:sz="4" w:space="0" w:color="auto"/>
              <w:right w:val="single" w:sz="4" w:space="0" w:color="auto"/>
            </w:tcBorders>
          </w:tcPr>
          <w:p w14:paraId="64F95458" w14:textId="77777777" w:rsidR="006075F3" w:rsidRPr="006075F3" w:rsidRDefault="006075F3" w:rsidP="006075F3">
            <w:pPr>
              <w:pStyle w:val="Sansinterligne"/>
              <w:rPr>
                <w:rFonts w:ascii="Palatino Linotype" w:hAnsi="Palatino Linotype"/>
              </w:rPr>
            </w:pPr>
          </w:p>
        </w:tc>
        <w:tc>
          <w:tcPr>
            <w:tcW w:w="2812" w:type="dxa"/>
            <w:tcBorders>
              <w:top w:val="single" w:sz="4" w:space="0" w:color="auto"/>
              <w:left w:val="single" w:sz="4" w:space="0" w:color="auto"/>
              <w:bottom w:val="single" w:sz="4" w:space="0" w:color="auto"/>
              <w:right w:val="single" w:sz="4" w:space="0" w:color="auto"/>
            </w:tcBorders>
            <w:hideMark/>
          </w:tcPr>
          <w:p w14:paraId="4C25A197" w14:textId="77777777" w:rsidR="006075F3" w:rsidRPr="006075F3" w:rsidRDefault="006075F3" w:rsidP="006075F3">
            <w:pPr>
              <w:pStyle w:val="Sansinterligne"/>
              <w:rPr>
                <w:rFonts w:ascii="Palatino Linotype" w:hAnsi="Palatino Linotype"/>
              </w:rPr>
            </w:pPr>
            <w:r w:rsidRPr="006075F3">
              <w:rPr>
                <w:rFonts w:ascii="Palatino Linotype" w:hAnsi="Palatino Linotype"/>
              </w:rPr>
              <w:t>Pour mémoire 2021</w:t>
            </w:r>
          </w:p>
        </w:tc>
        <w:tc>
          <w:tcPr>
            <w:tcW w:w="2149" w:type="dxa"/>
            <w:tcBorders>
              <w:top w:val="single" w:sz="4" w:space="0" w:color="auto"/>
              <w:left w:val="single" w:sz="4" w:space="0" w:color="auto"/>
              <w:bottom w:val="single" w:sz="4" w:space="0" w:color="auto"/>
              <w:right w:val="single" w:sz="4" w:space="0" w:color="auto"/>
            </w:tcBorders>
            <w:hideMark/>
          </w:tcPr>
          <w:p w14:paraId="5AB4EDBA" w14:textId="77777777" w:rsidR="006075F3" w:rsidRPr="006075F3" w:rsidRDefault="006075F3" w:rsidP="006075F3">
            <w:pPr>
              <w:pStyle w:val="Sansinterligne"/>
              <w:rPr>
                <w:rFonts w:ascii="Palatino Linotype" w:hAnsi="Palatino Linotype"/>
              </w:rPr>
            </w:pPr>
            <w:r w:rsidRPr="006075F3">
              <w:rPr>
                <w:rFonts w:ascii="Palatino Linotype" w:hAnsi="Palatino Linotype"/>
              </w:rPr>
              <w:t>Taux 2022</w:t>
            </w:r>
          </w:p>
        </w:tc>
      </w:tr>
      <w:tr w:rsidR="006075F3" w:rsidRPr="006075F3" w14:paraId="2CA73A3D" w14:textId="77777777" w:rsidTr="00205B98">
        <w:tc>
          <w:tcPr>
            <w:tcW w:w="4106" w:type="dxa"/>
            <w:tcBorders>
              <w:top w:val="single" w:sz="4" w:space="0" w:color="auto"/>
              <w:left w:val="single" w:sz="4" w:space="0" w:color="auto"/>
              <w:bottom w:val="single" w:sz="4" w:space="0" w:color="auto"/>
              <w:right w:val="single" w:sz="4" w:space="0" w:color="auto"/>
            </w:tcBorders>
          </w:tcPr>
          <w:p w14:paraId="26026E2D" w14:textId="77777777" w:rsidR="006075F3" w:rsidRPr="006075F3" w:rsidRDefault="006075F3" w:rsidP="006075F3">
            <w:pPr>
              <w:pStyle w:val="Sansinterligne"/>
              <w:rPr>
                <w:rFonts w:ascii="Palatino Linotype" w:hAnsi="Palatino Linotype"/>
              </w:rPr>
            </w:pPr>
            <w:r w:rsidRPr="006075F3">
              <w:rPr>
                <w:rFonts w:ascii="Palatino Linotype" w:hAnsi="Palatino Linotype"/>
              </w:rPr>
              <w:t xml:space="preserve">Taxe d’habitation logement vacants </w:t>
            </w:r>
          </w:p>
        </w:tc>
        <w:tc>
          <w:tcPr>
            <w:tcW w:w="2812" w:type="dxa"/>
            <w:tcBorders>
              <w:top w:val="single" w:sz="4" w:space="0" w:color="auto"/>
              <w:left w:val="single" w:sz="4" w:space="0" w:color="auto"/>
              <w:bottom w:val="single" w:sz="4" w:space="0" w:color="auto"/>
              <w:right w:val="single" w:sz="4" w:space="0" w:color="auto"/>
            </w:tcBorders>
          </w:tcPr>
          <w:p w14:paraId="4649771C" w14:textId="77777777" w:rsidR="006075F3" w:rsidRPr="006075F3" w:rsidRDefault="006075F3" w:rsidP="006075F3">
            <w:pPr>
              <w:pStyle w:val="Sansinterligne"/>
              <w:rPr>
                <w:rFonts w:ascii="Palatino Linotype" w:hAnsi="Palatino Linotype"/>
              </w:rPr>
            </w:pPr>
            <w:r w:rsidRPr="006075F3">
              <w:rPr>
                <w:rFonts w:ascii="Palatino Linotype" w:hAnsi="Palatino Linotype"/>
              </w:rPr>
              <w:t>9.98 %</w:t>
            </w:r>
          </w:p>
        </w:tc>
        <w:tc>
          <w:tcPr>
            <w:tcW w:w="2149" w:type="dxa"/>
            <w:tcBorders>
              <w:top w:val="single" w:sz="4" w:space="0" w:color="auto"/>
              <w:left w:val="single" w:sz="4" w:space="0" w:color="auto"/>
              <w:bottom w:val="single" w:sz="4" w:space="0" w:color="auto"/>
              <w:right w:val="single" w:sz="4" w:space="0" w:color="auto"/>
            </w:tcBorders>
          </w:tcPr>
          <w:p w14:paraId="0B6B40F2" w14:textId="77777777" w:rsidR="006075F3" w:rsidRPr="006075F3" w:rsidRDefault="006075F3" w:rsidP="006075F3">
            <w:pPr>
              <w:pStyle w:val="Sansinterligne"/>
              <w:rPr>
                <w:rFonts w:ascii="Palatino Linotype" w:hAnsi="Palatino Linotype"/>
              </w:rPr>
            </w:pPr>
            <w:r w:rsidRPr="006075F3">
              <w:rPr>
                <w:rFonts w:ascii="Palatino Linotype" w:hAnsi="Palatino Linotype"/>
              </w:rPr>
              <w:t>9.98 %</w:t>
            </w:r>
          </w:p>
        </w:tc>
      </w:tr>
      <w:tr w:rsidR="006075F3" w:rsidRPr="006075F3" w14:paraId="5681BB82" w14:textId="77777777" w:rsidTr="00205B98">
        <w:tc>
          <w:tcPr>
            <w:tcW w:w="4106" w:type="dxa"/>
            <w:tcBorders>
              <w:top w:val="single" w:sz="4" w:space="0" w:color="auto"/>
              <w:left w:val="single" w:sz="4" w:space="0" w:color="auto"/>
              <w:bottom w:val="single" w:sz="4" w:space="0" w:color="auto"/>
              <w:right w:val="single" w:sz="4" w:space="0" w:color="auto"/>
            </w:tcBorders>
            <w:hideMark/>
          </w:tcPr>
          <w:p w14:paraId="26720416" w14:textId="77777777" w:rsidR="006075F3" w:rsidRPr="006075F3" w:rsidRDefault="006075F3" w:rsidP="006075F3">
            <w:pPr>
              <w:pStyle w:val="Sansinterligne"/>
              <w:rPr>
                <w:rFonts w:ascii="Palatino Linotype" w:hAnsi="Palatino Linotype"/>
              </w:rPr>
            </w:pPr>
            <w:r w:rsidRPr="006075F3">
              <w:rPr>
                <w:rFonts w:ascii="Palatino Linotype" w:hAnsi="Palatino Linotype"/>
              </w:rPr>
              <w:t>Taxe foncière propriétés bâties</w:t>
            </w:r>
          </w:p>
        </w:tc>
        <w:tc>
          <w:tcPr>
            <w:tcW w:w="2812" w:type="dxa"/>
            <w:tcBorders>
              <w:top w:val="single" w:sz="4" w:space="0" w:color="auto"/>
              <w:left w:val="single" w:sz="4" w:space="0" w:color="auto"/>
              <w:bottom w:val="single" w:sz="4" w:space="0" w:color="auto"/>
              <w:right w:val="single" w:sz="4" w:space="0" w:color="auto"/>
            </w:tcBorders>
            <w:hideMark/>
          </w:tcPr>
          <w:p w14:paraId="7F13963B" w14:textId="77777777" w:rsidR="006075F3" w:rsidRPr="006075F3" w:rsidRDefault="006075F3" w:rsidP="006075F3">
            <w:pPr>
              <w:pStyle w:val="Sansinterligne"/>
              <w:rPr>
                <w:rFonts w:ascii="Palatino Linotype" w:hAnsi="Palatino Linotype"/>
              </w:rPr>
            </w:pPr>
            <w:r w:rsidRPr="006075F3">
              <w:rPr>
                <w:rFonts w:ascii="Palatino Linotype" w:hAnsi="Palatino Linotype"/>
              </w:rPr>
              <w:t>30.90 %</w:t>
            </w:r>
          </w:p>
        </w:tc>
        <w:tc>
          <w:tcPr>
            <w:tcW w:w="2149" w:type="dxa"/>
            <w:tcBorders>
              <w:top w:val="single" w:sz="4" w:space="0" w:color="auto"/>
              <w:left w:val="single" w:sz="4" w:space="0" w:color="auto"/>
              <w:bottom w:val="single" w:sz="4" w:space="0" w:color="auto"/>
              <w:right w:val="single" w:sz="4" w:space="0" w:color="auto"/>
            </w:tcBorders>
            <w:hideMark/>
          </w:tcPr>
          <w:p w14:paraId="2D775843" w14:textId="77777777" w:rsidR="006075F3" w:rsidRPr="006075F3" w:rsidRDefault="006075F3" w:rsidP="006075F3">
            <w:pPr>
              <w:pStyle w:val="Sansinterligne"/>
              <w:rPr>
                <w:rFonts w:ascii="Palatino Linotype" w:hAnsi="Palatino Linotype"/>
              </w:rPr>
            </w:pPr>
            <w:r w:rsidRPr="006075F3">
              <w:rPr>
                <w:rFonts w:ascii="Palatino Linotype" w:hAnsi="Palatino Linotype"/>
              </w:rPr>
              <w:t xml:space="preserve">30,90 % </w:t>
            </w:r>
          </w:p>
        </w:tc>
      </w:tr>
      <w:tr w:rsidR="006075F3" w:rsidRPr="006075F3" w14:paraId="22C0C55F" w14:textId="77777777" w:rsidTr="00205B98">
        <w:tc>
          <w:tcPr>
            <w:tcW w:w="4106" w:type="dxa"/>
            <w:tcBorders>
              <w:top w:val="single" w:sz="4" w:space="0" w:color="auto"/>
              <w:left w:val="single" w:sz="4" w:space="0" w:color="auto"/>
              <w:bottom w:val="single" w:sz="4" w:space="0" w:color="auto"/>
              <w:right w:val="single" w:sz="4" w:space="0" w:color="auto"/>
            </w:tcBorders>
            <w:hideMark/>
          </w:tcPr>
          <w:p w14:paraId="4A035AC5" w14:textId="77777777" w:rsidR="006075F3" w:rsidRPr="006075F3" w:rsidRDefault="006075F3" w:rsidP="006075F3">
            <w:pPr>
              <w:pStyle w:val="Sansinterligne"/>
              <w:rPr>
                <w:rFonts w:ascii="Palatino Linotype" w:hAnsi="Palatino Linotype"/>
              </w:rPr>
            </w:pPr>
            <w:r w:rsidRPr="006075F3">
              <w:rPr>
                <w:rFonts w:ascii="Palatino Linotype" w:hAnsi="Palatino Linotype"/>
              </w:rPr>
              <w:t>Taxe foncière propriétés non bâties</w:t>
            </w:r>
          </w:p>
        </w:tc>
        <w:tc>
          <w:tcPr>
            <w:tcW w:w="2812" w:type="dxa"/>
            <w:tcBorders>
              <w:top w:val="single" w:sz="4" w:space="0" w:color="auto"/>
              <w:left w:val="single" w:sz="4" w:space="0" w:color="auto"/>
              <w:bottom w:val="single" w:sz="4" w:space="0" w:color="auto"/>
              <w:right w:val="single" w:sz="4" w:space="0" w:color="auto"/>
            </w:tcBorders>
            <w:hideMark/>
          </w:tcPr>
          <w:p w14:paraId="7DBE0AA9" w14:textId="77777777" w:rsidR="006075F3" w:rsidRPr="006075F3" w:rsidRDefault="006075F3" w:rsidP="006075F3">
            <w:pPr>
              <w:pStyle w:val="Sansinterligne"/>
              <w:rPr>
                <w:rFonts w:ascii="Palatino Linotype" w:hAnsi="Palatino Linotype"/>
              </w:rPr>
            </w:pPr>
            <w:r w:rsidRPr="006075F3">
              <w:rPr>
                <w:rFonts w:ascii="Palatino Linotype" w:hAnsi="Palatino Linotype"/>
              </w:rPr>
              <w:t>62.86%</w:t>
            </w:r>
          </w:p>
        </w:tc>
        <w:tc>
          <w:tcPr>
            <w:tcW w:w="2149" w:type="dxa"/>
            <w:tcBorders>
              <w:top w:val="single" w:sz="4" w:space="0" w:color="auto"/>
              <w:left w:val="single" w:sz="4" w:space="0" w:color="auto"/>
              <w:bottom w:val="single" w:sz="4" w:space="0" w:color="auto"/>
              <w:right w:val="single" w:sz="4" w:space="0" w:color="auto"/>
            </w:tcBorders>
            <w:hideMark/>
          </w:tcPr>
          <w:p w14:paraId="7EABE017" w14:textId="77777777" w:rsidR="006075F3" w:rsidRPr="006075F3" w:rsidRDefault="006075F3" w:rsidP="006075F3">
            <w:pPr>
              <w:pStyle w:val="Sansinterligne"/>
              <w:rPr>
                <w:rFonts w:ascii="Palatino Linotype" w:hAnsi="Palatino Linotype"/>
              </w:rPr>
            </w:pPr>
            <w:r w:rsidRPr="006075F3">
              <w:rPr>
                <w:rFonts w:ascii="Palatino Linotype" w:hAnsi="Palatino Linotype"/>
              </w:rPr>
              <w:t>62.86%</w:t>
            </w:r>
          </w:p>
        </w:tc>
      </w:tr>
    </w:tbl>
    <w:p w14:paraId="1209A1C1" w14:textId="7D05C5AE" w:rsidR="006075F3" w:rsidRPr="006075F3" w:rsidRDefault="006075F3" w:rsidP="006075F3">
      <w:pPr>
        <w:pStyle w:val="Sansinterligne"/>
        <w:rPr>
          <w:rFonts w:ascii="Palatino Linotype" w:hAnsi="Palatino Linotype"/>
        </w:rPr>
      </w:pPr>
    </w:p>
    <w:p w14:paraId="0F999B5C" w14:textId="3429A457" w:rsidR="006075F3" w:rsidRPr="00CE70BC" w:rsidRDefault="00837B61" w:rsidP="006075F3">
      <w:pPr>
        <w:rPr>
          <w:rFonts w:ascii="Palatino Linotype" w:hAnsi="Palatino Linotype"/>
          <w:b/>
          <w:bCs/>
          <w:u w:val="single"/>
        </w:rPr>
      </w:pPr>
      <w:r w:rsidRPr="006F4DF9">
        <w:rPr>
          <w:rFonts w:ascii="Times New Roman" w:hAnsi="Times New Roman" w:cs="Times New Roman"/>
          <w:b/>
          <w:bCs/>
          <w:u w:val="single"/>
        </w:rPr>
        <w:t>→</w:t>
      </w:r>
      <w:r>
        <w:rPr>
          <w:rFonts w:ascii="Times New Roman" w:hAnsi="Times New Roman" w:cs="Times New Roman"/>
          <w:b/>
          <w:bCs/>
          <w:u w:val="single"/>
        </w:rPr>
        <w:t xml:space="preserve"> </w:t>
      </w:r>
      <w:r w:rsidR="006075F3">
        <w:rPr>
          <w:rFonts w:ascii="Palatino Linotype" w:hAnsi="Palatino Linotype"/>
          <w:b/>
          <w:bCs/>
          <w:u w:val="single"/>
        </w:rPr>
        <w:t xml:space="preserve">MARCHE PUBLIC DE PRESTATIONS DE SERVICES D’ASSURANCES </w:t>
      </w:r>
      <w:r w:rsidR="006075F3" w:rsidRPr="00CE70BC">
        <w:rPr>
          <w:rFonts w:ascii="Palatino Linotype" w:hAnsi="Palatino Linotype"/>
          <w:b/>
          <w:bCs/>
          <w:u w:val="single"/>
        </w:rPr>
        <w:t xml:space="preserve">: </w:t>
      </w:r>
      <w:r w:rsidR="006075F3">
        <w:rPr>
          <w:rFonts w:ascii="Palatino Linotype" w:hAnsi="Palatino Linotype"/>
          <w:b/>
          <w:bCs/>
          <w:u w:val="single"/>
        </w:rPr>
        <w:t>C</w:t>
      </w:r>
      <w:r w:rsidR="006075F3" w:rsidRPr="00CE70BC">
        <w:rPr>
          <w:rFonts w:ascii="Palatino Linotype" w:hAnsi="Palatino Linotype"/>
          <w:b/>
          <w:bCs/>
          <w:u w:val="single"/>
        </w:rPr>
        <w:t xml:space="preserve">onsultation pour le choix d’un prestataire </w:t>
      </w:r>
    </w:p>
    <w:p w14:paraId="61ECE234" w14:textId="77777777" w:rsidR="006075F3" w:rsidRPr="00837B61" w:rsidRDefault="006075F3" w:rsidP="00837B61">
      <w:pPr>
        <w:pStyle w:val="Sansinterligne"/>
        <w:rPr>
          <w:rFonts w:ascii="Palatino Linotype" w:hAnsi="Palatino Linotype"/>
        </w:rPr>
      </w:pPr>
      <w:r w:rsidRPr="00837B61">
        <w:rPr>
          <w:rFonts w:ascii="Palatino Linotype" w:hAnsi="Palatino Linotype"/>
        </w:rPr>
        <w:t>Monsieur le Maire informe le Conseil municipal de la nécessité de lancer une consultation auprès de différents prestataires pour les prestations de services d’assurances de la commune de Diémoz à compter du 1</w:t>
      </w:r>
      <w:r w:rsidRPr="00837B61">
        <w:rPr>
          <w:rFonts w:ascii="Palatino Linotype" w:hAnsi="Palatino Linotype"/>
          <w:vertAlign w:val="superscript"/>
        </w:rPr>
        <w:t>er</w:t>
      </w:r>
      <w:r w:rsidRPr="00837B61">
        <w:rPr>
          <w:rFonts w:ascii="Palatino Linotype" w:hAnsi="Palatino Linotype"/>
        </w:rPr>
        <w:t xml:space="preserve"> janvier 2023.</w:t>
      </w:r>
    </w:p>
    <w:p w14:paraId="57AEC9E5" w14:textId="77777777" w:rsidR="006075F3" w:rsidRPr="00837B61" w:rsidRDefault="006075F3" w:rsidP="00837B61">
      <w:pPr>
        <w:pStyle w:val="Sansinterligne"/>
        <w:rPr>
          <w:rFonts w:ascii="Palatino Linotype" w:hAnsi="Palatino Linotype"/>
        </w:rPr>
      </w:pPr>
    </w:p>
    <w:p w14:paraId="67842A55" w14:textId="77777777" w:rsidR="006075F3" w:rsidRPr="00837B61" w:rsidRDefault="006075F3" w:rsidP="00837B61">
      <w:pPr>
        <w:pStyle w:val="Sansinterligne"/>
        <w:rPr>
          <w:rFonts w:ascii="Palatino Linotype" w:hAnsi="Palatino Linotype"/>
        </w:rPr>
      </w:pPr>
      <w:r w:rsidRPr="00837B61">
        <w:rPr>
          <w:rFonts w:ascii="Palatino Linotype" w:hAnsi="Palatino Linotype"/>
        </w:rPr>
        <w:t>Le conseil municipal après en avoir délibéré, à l’unanimité,</w:t>
      </w:r>
    </w:p>
    <w:p w14:paraId="7524BB76" w14:textId="77777777" w:rsidR="006075F3" w:rsidRPr="00837B61" w:rsidRDefault="006075F3" w:rsidP="00837B61">
      <w:pPr>
        <w:pStyle w:val="Sansinterligne"/>
        <w:rPr>
          <w:rFonts w:ascii="Palatino Linotype" w:hAnsi="Palatino Linotype"/>
          <w:bCs/>
        </w:rPr>
      </w:pPr>
      <w:r w:rsidRPr="00837B61">
        <w:rPr>
          <w:rFonts w:ascii="Palatino Linotype" w:hAnsi="Palatino Linotype"/>
          <w:bCs/>
        </w:rPr>
        <w:t xml:space="preserve">AUTORISE Monsieur le Maire à lancer la consultation nécessaire au choix du prestataire pour les prestations de services d’assurances de la commune, </w:t>
      </w:r>
    </w:p>
    <w:p w14:paraId="1FD2CD30" w14:textId="77777777" w:rsidR="006075F3" w:rsidRPr="00837B61" w:rsidRDefault="006075F3" w:rsidP="00837B61">
      <w:pPr>
        <w:pStyle w:val="Sansinterligne"/>
        <w:rPr>
          <w:rFonts w:ascii="Palatino Linotype" w:hAnsi="Palatino Linotype"/>
          <w:bCs/>
        </w:rPr>
      </w:pPr>
      <w:r w:rsidRPr="00837B61">
        <w:rPr>
          <w:rFonts w:ascii="Palatino Linotype" w:hAnsi="Palatino Linotype"/>
          <w:bCs/>
        </w:rPr>
        <w:t xml:space="preserve">PRECISE que le cabinet Riskomnium accompagnera la commune dans cette procédure de consultation, </w:t>
      </w:r>
    </w:p>
    <w:p w14:paraId="78C12D49" w14:textId="31F7D8DF" w:rsidR="006075F3" w:rsidRDefault="006075F3" w:rsidP="00837B61">
      <w:pPr>
        <w:pStyle w:val="Sansinterligne"/>
        <w:rPr>
          <w:rFonts w:ascii="Palatino Linotype" w:hAnsi="Palatino Linotype"/>
          <w:bCs/>
        </w:rPr>
      </w:pPr>
      <w:r w:rsidRPr="00837B61">
        <w:rPr>
          <w:rFonts w:ascii="Palatino Linotype" w:hAnsi="Palatino Linotype"/>
          <w:bCs/>
        </w:rPr>
        <w:t>CHARGE Monsieur le Maire d’effectuer toutes les démarches nécessaires à la consultation des prestataires et à la signature du marché correspondant.</w:t>
      </w:r>
    </w:p>
    <w:p w14:paraId="0C47B43D" w14:textId="35DA37BE" w:rsidR="00837B61" w:rsidRDefault="00837B61" w:rsidP="00837B61">
      <w:pPr>
        <w:pStyle w:val="Sansinterligne"/>
        <w:rPr>
          <w:rFonts w:ascii="Palatino Linotype" w:hAnsi="Palatino Linotype"/>
          <w:bCs/>
        </w:rPr>
      </w:pPr>
    </w:p>
    <w:p w14:paraId="0F99349D" w14:textId="0384348B" w:rsidR="00837B61" w:rsidRDefault="00837B61" w:rsidP="00837B61">
      <w:pPr>
        <w:pStyle w:val="Sansinterligne"/>
        <w:rPr>
          <w:rFonts w:ascii="Palatino Linotype" w:hAnsi="Palatino Linotype"/>
          <w:bCs/>
        </w:rPr>
      </w:pPr>
    </w:p>
    <w:p w14:paraId="453BD91C" w14:textId="6BADD49A" w:rsidR="00837B61" w:rsidRPr="00CE70BC" w:rsidRDefault="00837B61" w:rsidP="00837B61">
      <w:pPr>
        <w:rPr>
          <w:rFonts w:ascii="Palatino Linotype" w:hAnsi="Palatino Linotype"/>
          <w:b/>
          <w:bCs/>
          <w:u w:val="single"/>
        </w:rPr>
      </w:pPr>
      <w:r w:rsidRPr="006F4DF9">
        <w:rPr>
          <w:rFonts w:ascii="Times New Roman" w:hAnsi="Times New Roman" w:cs="Times New Roman"/>
          <w:b/>
          <w:bCs/>
          <w:u w:val="single"/>
        </w:rPr>
        <w:lastRenderedPageBreak/>
        <w:t>→</w:t>
      </w:r>
      <w:r>
        <w:rPr>
          <w:rFonts w:ascii="Times New Roman" w:hAnsi="Times New Roman" w:cs="Times New Roman"/>
          <w:b/>
          <w:bCs/>
          <w:u w:val="single"/>
        </w:rPr>
        <w:t xml:space="preserve"> </w:t>
      </w:r>
      <w:r w:rsidRPr="00CE70BC">
        <w:rPr>
          <w:rFonts w:ascii="Palatino Linotype" w:hAnsi="Palatino Linotype"/>
          <w:b/>
          <w:bCs/>
          <w:u w:val="single"/>
        </w:rPr>
        <w:t xml:space="preserve">RESTAURANT SCOLAIRE : </w:t>
      </w:r>
      <w:r>
        <w:rPr>
          <w:rFonts w:ascii="Palatino Linotype" w:hAnsi="Palatino Linotype"/>
          <w:b/>
          <w:bCs/>
          <w:u w:val="single"/>
        </w:rPr>
        <w:t>C</w:t>
      </w:r>
      <w:r w:rsidRPr="00CE70BC">
        <w:rPr>
          <w:rFonts w:ascii="Palatino Linotype" w:hAnsi="Palatino Linotype"/>
          <w:b/>
          <w:bCs/>
          <w:u w:val="single"/>
        </w:rPr>
        <w:t>onsultation pour le choix d’un prestataire pour la préparation et la livraison des repas en liaison froide</w:t>
      </w:r>
    </w:p>
    <w:p w14:paraId="045408CD" w14:textId="77777777" w:rsidR="00837B61" w:rsidRDefault="00837B61" w:rsidP="00837B61">
      <w:pPr>
        <w:pStyle w:val="Sansinterligne"/>
        <w:rPr>
          <w:rFonts w:ascii="Palatino Linotype" w:hAnsi="Palatino Linotype"/>
        </w:rPr>
      </w:pPr>
      <w:r w:rsidRPr="0017500E">
        <w:rPr>
          <w:rFonts w:ascii="Palatino Linotype" w:hAnsi="Palatino Linotype"/>
        </w:rPr>
        <w:t xml:space="preserve">Monsieur </w:t>
      </w:r>
      <w:r>
        <w:rPr>
          <w:rFonts w:ascii="Palatino Linotype" w:hAnsi="Palatino Linotype"/>
        </w:rPr>
        <w:t>le Maire informe le Conseil municipal de la nécessité de lancer une consultation auprès de différents prestataires pour la préparation et la livraison des repas en liaison froide des restaurants scolaires des écoles élémentaire et maternelle à compter de la rentrée de septembre 2022.</w:t>
      </w:r>
    </w:p>
    <w:p w14:paraId="26E25380" w14:textId="77777777" w:rsidR="00837B61" w:rsidRDefault="00837B61" w:rsidP="00837B61">
      <w:pPr>
        <w:pStyle w:val="Sansinterligne"/>
        <w:rPr>
          <w:rFonts w:ascii="Palatino Linotype" w:hAnsi="Palatino Linotype"/>
        </w:rPr>
      </w:pPr>
    </w:p>
    <w:p w14:paraId="53AA23B9" w14:textId="77777777" w:rsidR="00837B61" w:rsidRPr="0017500E" w:rsidRDefault="00837B61" w:rsidP="00837B61">
      <w:pPr>
        <w:pStyle w:val="Sansinterligne"/>
        <w:rPr>
          <w:rFonts w:ascii="Palatino Linotype" w:hAnsi="Palatino Linotype"/>
        </w:rPr>
      </w:pPr>
      <w:r w:rsidRPr="0017500E">
        <w:rPr>
          <w:rFonts w:ascii="Palatino Linotype" w:hAnsi="Palatino Linotype"/>
        </w:rPr>
        <w:t xml:space="preserve">Le conseil </w:t>
      </w:r>
      <w:r>
        <w:rPr>
          <w:rFonts w:ascii="Palatino Linotype" w:hAnsi="Palatino Linotype"/>
        </w:rPr>
        <w:t xml:space="preserve">municipal </w:t>
      </w:r>
      <w:r w:rsidRPr="0017500E">
        <w:rPr>
          <w:rFonts w:ascii="Palatino Linotype" w:hAnsi="Palatino Linotype"/>
        </w:rPr>
        <w:t>après en avoir délibéré, à l’unanimité,</w:t>
      </w:r>
    </w:p>
    <w:p w14:paraId="6BADD621" w14:textId="77777777" w:rsidR="00837B61" w:rsidRPr="00837B61" w:rsidRDefault="00837B61" w:rsidP="00837B61">
      <w:pPr>
        <w:pStyle w:val="Sansinterligne"/>
        <w:rPr>
          <w:rFonts w:ascii="Palatino Linotype" w:hAnsi="Palatino Linotype"/>
          <w:bCs/>
        </w:rPr>
      </w:pPr>
      <w:r w:rsidRPr="00837B61">
        <w:rPr>
          <w:rFonts w:ascii="Palatino Linotype" w:hAnsi="Palatino Linotype"/>
          <w:bCs/>
        </w:rPr>
        <w:t>AUTORISE Monsieur le Maire à lancer la consultation nécessaire au choix du prestataire pour la préparation et la livraison des repas du restaurant scolaire en liaison froide.</w:t>
      </w:r>
    </w:p>
    <w:p w14:paraId="224E8F9C" w14:textId="77777777" w:rsidR="00837B61" w:rsidRPr="002430AB" w:rsidRDefault="00837B61" w:rsidP="00837B61">
      <w:pPr>
        <w:pStyle w:val="Sansinterligne"/>
        <w:rPr>
          <w:rFonts w:ascii="Palatino Linotype" w:hAnsi="Palatino Linotype"/>
          <w:bCs/>
        </w:rPr>
      </w:pPr>
      <w:r w:rsidRPr="00837B61">
        <w:rPr>
          <w:rFonts w:ascii="Palatino Linotype" w:hAnsi="Palatino Linotype"/>
          <w:bCs/>
        </w:rPr>
        <w:t>CHARGE Monsieur</w:t>
      </w:r>
      <w:r w:rsidRPr="002430AB">
        <w:rPr>
          <w:rFonts w:ascii="Palatino Linotype" w:hAnsi="Palatino Linotype"/>
          <w:bCs/>
        </w:rPr>
        <w:t xml:space="preserve"> le Maire d’effectuer toutes les démarches nécessaires à la consultation des prestataires et à la signature du marché correspondant.</w:t>
      </w:r>
    </w:p>
    <w:p w14:paraId="3AE809EC" w14:textId="06C20B6A" w:rsidR="00837B61" w:rsidRDefault="00837B61" w:rsidP="00837B61">
      <w:pPr>
        <w:tabs>
          <w:tab w:val="left" w:pos="1800"/>
        </w:tabs>
        <w:ind w:right="72"/>
        <w:jc w:val="both"/>
        <w:rPr>
          <w:rFonts w:ascii="Palatino Linotype" w:hAnsi="Palatino Linotype"/>
          <w:bCs/>
        </w:rPr>
      </w:pPr>
    </w:p>
    <w:p w14:paraId="65576267" w14:textId="3BA4F4DC" w:rsidR="00F948A2" w:rsidRPr="00F948A2" w:rsidRDefault="00F948A2" w:rsidP="00F948A2">
      <w:pPr>
        <w:pStyle w:val="Textbody"/>
        <w:jc w:val="both"/>
        <w:rPr>
          <w:rFonts w:hint="eastAsia"/>
          <w:u w:val="single"/>
        </w:rPr>
      </w:pPr>
      <w:r w:rsidRPr="00F948A2">
        <w:rPr>
          <w:rFonts w:ascii="Times New Roman" w:hAnsi="Times New Roman" w:cs="Times New Roman"/>
          <w:b/>
          <w:bCs/>
          <w:sz w:val="22"/>
          <w:szCs w:val="22"/>
        </w:rPr>
        <w:t xml:space="preserve">→ </w:t>
      </w:r>
      <w:r w:rsidRPr="00F948A2">
        <w:rPr>
          <w:rStyle w:val="StrongEmphasis"/>
          <w:u w:val="single"/>
        </w:rPr>
        <w:t>ADOPTION DE LA NOMENCLATURE BUDGETAIRE ET COMPTABLE M57 AU 1</w:t>
      </w:r>
      <w:r w:rsidRPr="00F948A2">
        <w:rPr>
          <w:rStyle w:val="StrongEmphasis"/>
          <w:u w:val="single"/>
          <w:vertAlign w:val="superscript"/>
        </w:rPr>
        <w:t>er</w:t>
      </w:r>
      <w:r w:rsidRPr="00F948A2">
        <w:rPr>
          <w:rStyle w:val="StrongEmphasis"/>
          <w:u w:val="single"/>
        </w:rPr>
        <w:t xml:space="preserve"> janvier 2023</w:t>
      </w:r>
    </w:p>
    <w:p w14:paraId="5DE66195" w14:textId="77777777" w:rsidR="00F948A2" w:rsidRPr="00F948A2" w:rsidRDefault="00F948A2" w:rsidP="00F948A2">
      <w:pPr>
        <w:pStyle w:val="Textbody"/>
        <w:rPr>
          <w:rFonts w:ascii="Palatino Linotype" w:hAnsi="Palatino Linotype"/>
          <w:sz w:val="22"/>
          <w:szCs w:val="22"/>
        </w:rPr>
      </w:pPr>
      <w:r w:rsidRPr="00F948A2">
        <w:rPr>
          <w:rFonts w:ascii="Palatino Linotype" w:hAnsi="Palatino Linotype"/>
          <w:sz w:val="22"/>
          <w:szCs w:val="22"/>
        </w:rPr>
        <w:t xml:space="preserve">La nomenclature budgétaire et comptable M57 est l’instruction la plus récente, du secteur public local. Instauré au 1er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w:t>
      </w:r>
    </w:p>
    <w:p w14:paraId="6A3A7348"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Le référentiel M57 étend à toutes les collectivités les règles budgétaires assouplies dont bénéficient déjà les régions offrant une plus grande marge de manœuvre aux gestionnaires.</w:t>
      </w:r>
    </w:p>
    <w:p w14:paraId="5F658F69"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Ainsi :</w:t>
      </w:r>
    </w:p>
    <w:p w14:paraId="563B8B75"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 en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14:paraId="4561D8F3"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 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14:paraId="55CCCD20"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 en matière de gestion des crédits pour dépenses imprévues : vote par l’organe délibérant d’autorisations de programme et d’autorisations d’engagement de dépenses imprévues dans la limite de 2 % des dépenses réelles de chacune des sections.</w:t>
      </w:r>
    </w:p>
    <w:p w14:paraId="2CE61F37"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Le périmètre de cette nouvelle norme comptable sera celui des budgets gérés selon la M14 : budget général de la commune de Diémoz et budget CCAS.</w:t>
      </w:r>
    </w:p>
    <w:p w14:paraId="13484B9D"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lastRenderedPageBreak/>
        <w:t>Une généralisation de la M57 à toutes les catégories de collectivités locales est programmée au 1</w:t>
      </w:r>
      <w:r w:rsidRPr="00F948A2">
        <w:rPr>
          <w:rFonts w:ascii="Palatino Linotype" w:hAnsi="Palatino Linotype"/>
          <w:sz w:val="22"/>
          <w:szCs w:val="22"/>
          <w:vertAlign w:val="superscript"/>
        </w:rPr>
        <w:t>er</w:t>
      </w:r>
      <w:r w:rsidRPr="00F948A2">
        <w:rPr>
          <w:rFonts w:ascii="Palatino Linotype" w:hAnsi="Palatino Linotype"/>
          <w:sz w:val="22"/>
          <w:szCs w:val="22"/>
        </w:rPr>
        <w:t xml:space="preserve"> janvier 2024.</w:t>
      </w:r>
    </w:p>
    <w:p w14:paraId="57897637"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Pour information, cette modification de nomenclature comptable entraîne automatiquement un changement de maquette budgétaire. De ce fait, pour le budget primitif 2023, la colonne BP n-1 ne sera pas renseignée car appartenant à une autre nomenclature comptable.</w:t>
      </w:r>
    </w:p>
    <w:p w14:paraId="4F88EDF4" w14:textId="77777777" w:rsidR="00F948A2" w:rsidRPr="00F948A2" w:rsidRDefault="00F948A2" w:rsidP="00F948A2">
      <w:pPr>
        <w:pStyle w:val="Textbody"/>
        <w:rPr>
          <w:rFonts w:ascii="Palatino Linotype" w:hAnsi="Palatino Linotype"/>
          <w:sz w:val="22"/>
          <w:szCs w:val="22"/>
        </w:rPr>
      </w:pPr>
      <w:r w:rsidRPr="00F948A2">
        <w:rPr>
          <w:rFonts w:ascii="Palatino Linotype" w:hAnsi="Palatino Linotype"/>
          <w:sz w:val="22"/>
          <w:szCs w:val="22"/>
        </w:rPr>
        <w:t xml:space="preserve">LE CONSEIL MUNICIPAL, après en avoir délibéré à l’unanimité, </w:t>
      </w:r>
    </w:p>
    <w:p w14:paraId="531D788A" w14:textId="77777777" w:rsidR="00F948A2" w:rsidRPr="00F948A2" w:rsidRDefault="00F948A2" w:rsidP="00F948A2">
      <w:pPr>
        <w:pStyle w:val="Textbody"/>
        <w:jc w:val="both"/>
        <w:rPr>
          <w:rFonts w:ascii="Palatino Linotype" w:hAnsi="Palatino Linotype"/>
          <w:sz w:val="22"/>
          <w:szCs w:val="22"/>
        </w:rPr>
      </w:pPr>
      <w:r w:rsidRPr="00F948A2">
        <w:rPr>
          <w:rFonts w:ascii="Palatino Linotype" w:hAnsi="Palatino Linotype"/>
          <w:sz w:val="22"/>
          <w:szCs w:val="22"/>
        </w:rPr>
        <w:t>DECIDE D’ADOPTER la nomenclature M57 à compter du 1er janvier 2023 pour tous les budgets (budget général et budget assainissement).</w:t>
      </w:r>
    </w:p>
    <w:p w14:paraId="67666F9B" w14:textId="77777777" w:rsidR="00F948A2" w:rsidRDefault="00F948A2" w:rsidP="00F948A2">
      <w:pPr>
        <w:rPr>
          <w:rFonts w:ascii="Palatino Linotype" w:hAnsi="Palatino Linotype"/>
        </w:rPr>
      </w:pPr>
      <w:r w:rsidRPr="00F948A2">
        <w:rPr>
          <w:rFonts w:ascii="Palatino Linotype" w:hAnsi="Palatino Linotype"/>
        </w:rPr>
        <w:t>AUTORISE Monsieur le Maire à signer toutes les pièces nécessaires à l’exécution de la présente Délibération.</w:t>
      </w:r>
    </w:p>
    <w:p w14:paraId="617DA9A8" w14:textId="5B58594B" w:rsidR="006075F3" w:rsidRDefault="006075F3" w:rsidP="00F948A2">
      <w:pPr>
        <w:rPr>
          <w:rFonts w:ascii="Palatino Linotype" w:hAnsi="Palatino Linotype"/>
        </w:rPr>
      </w:pP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p>
    <w:p w14:paraId="2909DBA4" w14:textId="51737990" w:rsidR="007D03FE" w:rsidRPr="00997281" w:rsidRDefault="007D03FE" w:rsidP="007D03FE">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 BUDGET ASSAINISSEMENT </w:t>
      </w:r>
      <w:r w:rsidRPr="00997281">
        <w:rPr>
          <w:rFonts w:ascii="Times New Roman" w:hAnsi="Times New Roman" w:cs="Times New Roman"/>
          <w:b/>
          <w:sz w:val="24"/>
        </w:rPr>
        <w:t xml:space="preserve"> </w:t>
      </w:r>
    </w:p>
    <w:p w14:paraId="5429C887" w14:textId="11D348FD" w:rsidR="003E1EE1" w:rsidRDefault="003E1EE1" w:rsidP="004562C8">
      <w:pPr>
        <w:pStyle w:val="Sansinterligne"/>
        <w:rPr>
          <w:rFonts w:ascii="Palatino Linotype" w:hAnsi="Palatino Linotype"/>
        </w:rPr>
      </w:pPr>
    </w:p>
    <w:p w14:paraId="71A3D964" w14:textId="77777777" w:rsidR="006F4DF9" w:rsidRPr="004562C8" w:rsidRDefault="006F4DF9" w:rsidP="004562C8">
      <w:pPr>
        <w:pStyle w:val="Sansinterligne"/>
        <w:rPr>
          <w:rFonts w:ascii="Palatino Linotype" w:hAnsi="Palatino Linotype"/>
        </w:rPr>
      </w:pPr>
    </w:p>
    <w:p w14:paraId="64BF52E3" w14:textId="366A5D6D" w:rsidR="007D03FE" w:rsidRPr="007D03FE" w:rsidRDefault="007D03FE" w:rsidP="007D03FE">
      <w:pPr>
        <w:pStyle w:val="Sansinterligne"/>
        <w:rPr>
          <w:rFonts w:ascii="Palatino Linotype" w:hAnsi="Palatino Linotype"/>
          <w:b/>
          <w:bCs/>
          <w:u w:val="single"/>
        </w:rPr>
      </w:pPr>
      <w:r w:rsidRPr="006F4DF9">
        <w:rPr>
          <w:rFonts w:ascii="Times New Roman" w:hAnsi="Times New Roman" w:cs="Times New Roman"/>
          <w:b/>
          <w:bCs/>
          <w:u w:val="single"/>
        </w:rPr>
        <w:t>→</w:t>
      </w:r>
      <w:r>
        <w:rPr>
          <w:rFonts w:ascii="Times New Roman" w:hAnsi="Times New Roman" w:cs="Times New Roman"/>
          <w:b/>
          <w:bCs/>
          <w:u w:val="single"/>
        </w:rPr>
        <w:t xml:space="preserve"> </w:t>
      </w:r>
      <w:r w:rsidRPr="007D03FE">
        <w:rPr>
          <w:rFonts w:ascii="Palatino Linotype" w:hAnsi="Palatino Linotype"/>
          <w:b/>
          <w:bCs/>
          <w:u w:val="single"/>
        </w:rPr>
        <w:t>APPROBATION COMPTE DE GESTION BUDGET ASSAINISSEMENT 2021</w:t>
      </w:r>
    </w:p>
    <w:p w14:paraId="1ADBC36E" w14:textId="77777777" w:rsidR="007D03FE" w:rsidRPr="007D03FE" w:rsidRDefault="007D03FE" w:rsidP="007D03FE">
      <w:pPr>
        <w:pStyle w:val="Sansinterligne"/>
        <w:rPr>
          <w:rFonts w:ascii="Palatino Linotype" w:hAnsi="Palatino Linotype"/>
        </w:rPr>
      </w:pPr>
    </w:p>
    <w:p w14:paraId="7BE51B30" w14:textId="77777777" w:rsidR="007D03FE" w:rsidRPr="007D03FE" w:rsidRDefault="007D03FE" w:rsidP="007D03FE">
      <w:pPr>
        <w:pStyle w:val="Sansinterligne"/>
        <w:rPr>
          <w:rFonts w:ascii="Palatino Linotype" w:hAnsi="Palatino Linotype"/>
        </w:rPr>
      </w:pPr>
      <w:r w:rsidRPr="007D03FE">
        <w:rPr>
          <w:rFonts w:ascii="Palatino Linotype" w:hAnsi="Palatino Linotype"/>
        </w:rPr>
        <w:t>Monsieur le Maire présente au conseil municipal le compte de gestion de l’exercice 2021 du budget annexe ASSAINISSEMENT dressé par Monsieur le Trésorier de La Verpillière.</w:t>
      </w:r>
    </w:p>
    <w:p w14:paraId="1F51048A" w14:textId="77777777" w:rsidR="007D03FE" w:rsidRPr="007D03FE" w:rsidRDefault="007D03FE" w:rsidP="007D03FE">
      <w:pPr>
        <w:pStyle w:val="Sansinterligne"/>
        <w:rPr>
          <w:rFonts w:ascii="Palatino Linotype" w:hAnsi="Palatino Linotype"/>
        </w:rPr>
      </w:pPr>
    </w:p>
    <w:p w14:paraId="0227DE9B" w14:textId="77777777" w:rsidR="007D03FE" w:rsidRPr="007D03FE" w:rsidRDefault="007D03FE" w:rsidP="007D03FE">
      <w:pPr>
        <w:pStyle w:val="Sansinterligne"/>
        <w:rPr>
          <w:rFonts w:ascii="Palatino Linotype" w:hAnsi="Palatino Linotype"/>
          <w:u w:val="single"/>
        </w:rPr>
      </w:pPr>
      <w:r w:rsidRPr="007D03FE">
        <w:rPr>
          <w:rFonts w:ascii="Palatino Linotype" w:hAnsi="Palatino Linotype"/>
          <w:u w:val="single"/>
        </w:rPr>
        <w:t xml:space="preserve">SECTION D’EXPLOITATION </w:t>
      </w:r>
    </w:p>
    <w:p w14:paraId="0C35133E"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Dépenses de l’exercice </w:t>
      </w:r>
      <w:r w:rsidRPr="007D03FE">
        <w:rPr>
          <w:rFonts w:ascii="Palatino Linotype" w:hAnsi="Palatino Linotype"/>
        </w:rPr>
        <w:tab/>
      </w:r>
      <w:r w:rsidRPr="007D03FE">
        <w:rPr>
          <w:rFonts w:ascii="Palatino Linotype" w:hAnsi="Palatino Linotype"/>
        </w:rPr>
        <w:tab/>
        <w:t>138 223.43 €</w:t>
      </w:r>
    </w:p>
    <w:p w14:paraId="6B2FF6FB"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Recettes de l’exercice </w:t>
      </w:r>
      <w:r w:rsidRPr="007D03FE">
        <w:rPr>
          <w:rFonts w:ascii="Palatino Linotype" w:hAnsi="Palatino Linotype"/>
        </w:rPr>
        <w:tab/>
      </w:r>
      <w:r w:rsidRPr="007D03FE">
        <w:rPr>
          <w:rFonts w:ascii="Palatino Linotype" w:hAnsi="Palatino Linotype"/>
        </w:rPr>
        <w:tab/>
        <w:t>233 199.52 €</w:t>
      </w:r>
    </w:p>
    <w:p w14:paraId="2A22E3A3"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Excédent antérieur reporté</w:t>
      </w:r>
      <w:r w:rsidRPr="007D03FE">
        <w:rPr>
          <w:rFonts w:ascii="Palatino Linotype" w:hAnsi="Palatino Linotype"/>
        </w:rPr>
        <w:tab/>
      </w:r>
      <w:r w:rsidRPr="007D03FE">
        <w:rPr>
          <w:rFonts w:ascii="Palatino Linotype" w:hAnsi="Palatino Linotype"/>
        </w:rPr>
        <w:tab/>
        <w:t>+ 33 673.26 €</w:t>
      </w:r>
    </w:p>
    <w:p w14:paraId="17839FC9" w14:textId="77777777" w:rsidR="007D03FE" w:rsidRPr="007D03FE" w:rsidRDefault="007D03FE" w:rsidP="007D03FE">
      <w:pPr>
        <w:pStyle w:val="Sansinterligne"/>
        <w:rPr>
          <w:rFonts w:ascii="Palatino Linotype" w:hAnsi="Palatino Linotype"/>
          <w:bCs/>
        </w:rPr>
      </w:pPr>
      <w:r w:rsidRPr="007D03FE">
        <w:rPr>
          <w:rFonts w:ascii="Palatino Linotype" w:hAnsi="Palatino Linotype"/>
        </w:rPr>
        <w:sym w:font="Wingdings (L$)" w:char="F076"/>
      </w:r>
      <w:r w:rsidRPr="007D03FE">
        <w:rPr>
          <w:rFonts w:ascii="Palatino Linotype" w:hAnsi="Palatino Linotype"/>
        </w:rPr>
        <w:t>Résultat de l’exercice</w:t>
      </w:r>
      <w:r w:rsidRPr="007D03FE">
        <w:rPr>
          <w:rFonts w:ascii="Palatino Linotype" w:hAnsi="Palatino Linotype"/>
          <w:bCs/>
        </w:rPr>
        <w:tab/>
      </w:r>
      <w:r w:rsidRPr="007D03FE">
        <w:rPr>
          <w:rFonts w:ascii="Palatino Linotype" w:hAnsi="Palatino Linotype"/>
          <w:bCs/>
        </w:rPr>
        <w:tab/>
        <w:t>+ 128 649.35 €</w:t>
      </w:r>
    </w:p>
    <w:p w14:paraId="2F95A502" w14:textId="77777777" w:rsidR="007D03FE" w:rsidRPr="007D03FE" w:rsidRDefault="007D03FE" w:rsidP="007D03FE">
      <w:pPr>
        <w:pStyle w:val="Sansinterligne"/>
        <w:rPr>
          <w:rFonts w:ascii="Palatino Linotype" w:hAnsi="Palatino Linotype"/>
        </w:rPr>
      </w:pPr>
    </w:p>
    <w:p w14:paraId="1AE8000A" w14:textId="77777777" w:rsidR="007D03FE" w:rsidRPr="007D03FE" w:rsidRDefault="007D03FE" w:rsidP="007D03FE">
      <w:pPr>
        <w:pStyle w:val="Sansinterligne"/>
        <w:rPr>
          <w:rFonts w:ascii="Palatino Linotype" w:hAnsi="Palatino Linotype"/>
          <w:u w:val="single"/>
        </w:rPr>
      </w:pPr>
      <w:r w:rsidRPr="007D03FE">
        <w:rPr>
          <w:rFonts w:ascii="Palatino Linotype" w:hAnsi="Palatino Linotype"/>
          <w:u w:val="single"/>
        </w:rPr>
        <w:t xml:space="preserve">SECTION D’INVESTISSEMENT </w:t>
      </w:r>
    </w:p>
    <w:p w14:paraId="7746390D"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Dépenses de l’exercice </w:t>
      </w:r>
      <w:r w:rsidRPr="007D03FE">
        <w:rPr>
          <w:rFonts w:ascii="Palatino Linotype" w:hAnsi="Palatino Linotype"/>
        </w:rPr>
        <w:tab/>
      </w:r>
      <w:r w:rsidRPr="007D03FE">
        <w:rPr>
          <w:rFonts w:ascii="Palatino Linotype" w:hAnsi="Palatino Linotype"/>
        </w:rPr>
        <w:tab/>
        <w:t>72 287.21 €</w:t>
      </w:r>
    </w:p>
    <w:p w14:paraId="5C0799C3"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Recettes de l’exercice </w:t>
      </w:r>
      <w:r w:rsidRPr="007D03FE">
        <w:rPr>
          <w:rFonts w:ascii="Palatino Linotype" w:hAnsi="Palatino Linotype"/>
        </w:rPr>
        <w:tab/>
      </w:r>
      <w:r w:rsidRPr="007D03FE">
        <w:rPr>
          <w:rFonts w:ascii="Palatino Linotype" w:hAnsi="Palatino Linotype"/>
        </w:rPr>
        <w:tab/>
        <w:t>70 261.77 €</w:t>
      </w:r>
    </w:p>
    <w:p w14:paraId="2AA2B95D"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Excédent antérieur reporté</w:t>
      </w:r>
      <w:r w:rsidRPr="007D03FE">
        <w:rPr>
          <w:rFonts w:ascii="Palatino Linotype" w:hAnsi="Palatino Linotype"/>
        </w:rPr>
        <w:tab/>
      </w:r>
      <w:r w:rsidRPr="007D03FE">
        <w:rPr>
          <w:rFonts w:ascii="Palatino Linotype" w:hAnsi="Palatino Linotype"/>
        </w:rPr>
        <w:tab/>
        <w:t>+ 281 971.12 €</w:t>
      </w:r>
    </w:p>
    <w:p w14:paraId="3FADF15D" w14:textId="77777777" w:rsidR="007D03FE" w:rsidRPr="007D03FE" w:rsidRDefault="007D03FE" w:rsidP="007D03FE">
      <w:pPr>
        <w:pStyle w:val="Sansinterligne"/>
        <w:rPr>
          <w:rFonts w:ascii="Palatino Linotype" w:hAnsi="Palatino Linotype"/>
          <w:bCs/>
        </w:rPr>
      </w:pPr>
      <w:r w:rsidRPr="007D03FE">
        <w:rPr>
          <w:rFonts w:ascii="Palatino Linotype" w:hAnsi="Palatino Linotype"/>
        </w:rPr>
        <w:sym w:font="Wingdings (L$)" w:char="F076"/>
      </w:r>
      <w:r w:rsidRPr="007D03FE">
        <w:rPr>
          <w:rFonts w:ascii="Palatino Linotype" w:hAnsi="Palatino Linotype"/>
        </w:rPr>
        <w:t>Résultat de l’exercice</w:t>
      </w:r>
      <w:r w:rsidRPr="007D03FE">
        <w:rPr>
          <w:rFonts w:ascii="Palatino Linotype" w:hAnsi="Palatino Linotype"/>
        </w:rPr>
        <w:tab/>
      </w:r>
      <w:r w:rsidRPr="007D03FE">
        <w:rPr>
          <w:rFonts w:ascii="Palatino Linotype" w:hAnsi="Palatino Linotype"/>
        </w:rPr>
        <w:tab/>
      </w:r>
      <w:r w:rsidRPr="007D03FE">
        <w:rPr>
          <w:rFonts w:ascii="Palatino Linotype" w:hAnsi="Palatino Linotype"/>
          <w:bCs/>
        </w:rPr>
        <w:t>+ 279 945.68 €</w:t>
      </w:r>
    </w:p>
    <w:p w14:paraId="0F1148B1" w14:textId="77777777" w:rsidR="007D03FE" w:rsidRPr="007D03FE" w:rsidRDefault="007D03FE" w:rsidP="007D03FE">
      <w:pPr>
        <w:pStyle w:val="Sansinterligne"/>
        <w:rPr>
          <w:rFonts w:ascii="Palatino Linotype" w:hAnsi="Palatino Linotype"/>
        </w:rPr>
      </w:pPr>
    </w:p>
    <w:p w14:paraId="251E61DA" w14:textId="77777777" w:rsidR="007D03FE" w:rsidRPr="007D03FE" w:rsidRDefault="007D03FE" w:rsidP="007D03FE">
      <w:pPr>
        <w:pStyle w:val="Sansinterligne"/>
        <w:rPr>
          <w:rFonts w:ascii="Palatino Linotype" w:hAnsi="Palatino Linotype"/>
        </w:rPr>
      </w:pPr>
      <w:r w:rsidRPr="007D03FE">
        <w:rPr>
          <w:rFonts w:ascii="Palatino Linotype" w:hAnsi="Palatino Linotype"/>
        </w:rPr>
        <w:t>Le conseil municipal, après avoir entendu Monsieur Rey et après en avoir délibéré,</w:t>
      </w:r>
    </w:p>
    <w:p w14:paraId="199CC0D7" w14:textId="77777777" w:rsidR="007D03FE" w:rsidRPr="007D03FE" w:rsidRDefault="007D03FE" w:rsidP="007D03FE">
      <w:pPr>
        <w:pStyle w:val="Sansinterligne"/>
        <w:rPr>
          <w:rFonts w:ascii="Palatino Linotype" w:hAnsi="Palatino Linotype"/>
        </w:rPr>
      </w:pPr>
    </w:p>
    <w:p w14:paraId="2D9EA703" w14:textId="77777777" w:rsidR="007D03FE" w:rsidRPr="007D03FE" w:rsidRDefault="007D03FE" w:rsidP="007D03FE">
      <w:pPr>
        <w:pStyle w:val="Sansinterligne"/>
        <w:rPr>
          <w:rFonts w:ascii="Palatino Linotype" w:hAnsi="Palatino Linotype"/>
        </w:rPr>
      </w:pPr>
      <w:r w:rsidRPr="007D03FE">
        <w:rPr>
          <w:rFonts w:ascii="Palatino Linotype" w:hAnsi="Palatino Linotype"/>
        </w:rPr>
        <w:t>DECLARE que le compte de gestion de l’exercice 2021 du budget annexe assainissement n’appelle ni observation ni réserve de sa part</w:t>
      </w:r>
    </w:p>
    <w:p w14:paraId="727A0A87" w14:textId="77777777" w:rsidR="007D03FE" w:rsidRPr="007D03FE" w:rsidRDefault="007D03FE" w:rsidP="007D03FE">
      <w:pPr>
        <w:pStyle w:val="Sansinterligne"/>
        <w:rPr>
          <w:rFonts w:ascii="Palatino Linotype" w:hAnsi="Palatino Linotype"/>
        </w:rPr>
      </w:pPr>
      <w:r w:rsidRPr="007D03FE">
        <w:rPr>
          <w:rFonts w:ascii="Palatino Linotype" w:hAnsi="Palatino Linotype"/>
        </w:rPr>
        <w:t>APPROUVE à l’unanimité le compte de gestion 2021 du budget annexe assainissement.</w:t>
      </w:r>
    </w:p>
    <w:p w14:paraId="4EF2E124" w14:textId="77777777" w:rsidR="007D03FE" w:rsidRPr="007D03FE" w:rsidRDefault="007D03FE" w:rsidP="007D03FE">
      <w:pPr>
        <w:pStyle w:val="Sansinterligne"/>
        <w:rPr>
          <w:rFonts w:ascii="Palatino Linotype" w:hAnsi="Palatino Linotype"/>
        </w:rPr>
      </w:pPr>
    </w:p>
    <w:p w14:paraId="3FA0F590" w14:textId="5BC662FD" w:rsidR="007D03FE" w:rsidRPr="007D03FE" w:rsidRDefault="007D03FE" w:rsidP="007D03FE">
      <w:pPr>
        <w:pStyle w:val="Titre1"/>
        <w:rPr>
          <w:rFonts w:ascii="Palatino Linotype" w:hAnsi="Palatino Linotype"/>
          <w:b/>
          <w:sz w:val="22"/>
          <w:szCs w:val="22"/>
          <w:u w:val="single"/>
        </w:rPr>
      </w:pPr>
      <w:r w:rsidRPr="006F4DF9">
        <w:rPr>
          <w:b/>
          <w:bCs/>
          <w:sz w:val="22"/>
          <w:szCs w:val="22"/>
          <w:u w:val="single"/>
        </w:rPr>
        <w:t>→</w:t>
      </w:r>
      <w:r>
        <w:rPr>
          <w:b/>
          <w:bCs/>
          <w:u w:val="single"/>
        </w:rPr>
        <w:t xml:space="preserve"> </w:t>
      </w:r>
      <w:r w:rsidRPr="007D03FE">
        <w:rPr>
          <w:rFonts w:ascii="Palatino Linotype" w:hAnsi="Palatino Linotype"/>
          <w:b/>
          <w:sz w:val="22"/>
          <w:szCs w:val="22"/>
          <w:u w:val="single"/>
        </w:rPr>
        <w:t>APPROBATION COMPTE ADMINISTRATIF BUDGET ASSAINISSEMENT 2021</w:t>
      </w:r>
    </w:p>
    <w:p w14:paraId="1CF9723A" w14:textId="77777777" w:rsidR="007D03FE" w:rsidRPr="00115310" w:rsidRDefault="007D03FE" w:rsidP="007D03FE">
      <w:pPr>
        <w:pStyle w:val="Titre1"/>
        <w:jc w:val="center"/>
        <w:rPr>
          <w:rFonts w:ascii="Palatino Linotype" w:hAnsi="Palatino Linotype"/>
          <w:b/>
          <w:sz w:val="22"/>
          <w:szCs w:val="22"/>
        </w:rPr>
      </w:pPr>
    </w:p>
    <w:p w14:paraId="289FD78A" w14:textId="77777777" w:rsidR="007D03FE" w:rsidRPr="007D03FE" w:rsidRDefault="007D03FE" w:rsidP="007D03FE">
      <w:pPr>
        <w:pStyle w:val="Sansinterligne"/>
        <w:rPr>
          <w:rFonts w:ascii="Palatino Linotype" w:hAnsi="Palatino Linotype"/>
        </w:rPr>
      </w:pPr>
      <w:r w:rsidRPr="007D03FE">
        <w:rPr>
          <w:rFonts w:ascii="Palatino Linotype" w:hAnsi="Palatino Linotype"/>
        </w:rPr>
        <w:t>Monsieur le Maire confie la présidence de la séance à M. SAYER Yvan et se retire au moment du vote.</w:t>
      </w:r>
    </w:p>
    <w:p w14:paraId="171C9304" w14:textId="77777777" w:rsidR="007D03FE" w:rsidRPr="007D03FE" w:rsidRDefault="007D03FE" w:rsidP="007D03FE">
      <w:pPr>
        <w:pStyle w:val="Sansinterligne"/>
        <w:rPr>
          <w:rFonts w:ascii="Palatino Linotype" w:hAnsi="Palatino Linotype"/>
        </w:rPr>
      </w:pPr>
      <w:r w:rsidRPr="007D03FE">
        <w:rPr>
          <w:rFonts w:ascii="Palatino Linotype" w:hAnsi="Palatino Linotype"/>
        </w:rPr>
        <w:lastRenderedPageBreak/>
        <w:t>M. SAYER présente au conseil municipal le compte administratif 2021 du budget annexe assainissement dressé par Monsieur Christian REY Maire.</w:t>
      </w:r>
    </w:p>
    <w:p w14:paraId="3E40B7AD" w14:textId="77777777" w:rsidR="007D03FE" w:rsidRPr="007D03FE" w:rsidRDefault="007D03FE" w:rsidP="007D03FE">
      <w:pPr>
        <w:pStyle w:val="Sansinterligne"/>
        <w:rPr>
          <w:rFonts w:ascii="Palatino Linotype" w:hAnsi="Palatino Linotype"/>
        </w:rPr>
      </w:pPr>
    </w:p>
    <w:p w14:paraId="53D33CAA" w14:textId="77777777" w:rsidR="007D03FE" w:rsidRPr="007D03FE" w:rsidRDefault="007D03FE" w:rsidP="007D03FE">
      <w:pPr>
        <w:pStyle w:val="Sansinterligne"/>
        <w:rPr>
          <w:rFonts w:ascii="Palatino Linotype" w:hAnsi="Palatino Linotype"/>
          <w:u w:val="single"/>
        </w:rPr>
      </w:pPr>
      <w:r w:rsidRPr="007D03FE">
        <w:rPr>
          <w:rFonts w:ascii="Palatino Linotype" w:hAnsi="Palatino Linotype"/>
          <w:u w:val="single"/>
        </w:rPr>
        <w:t xml:space="preserve">SECTION D’EXPLOITATION </w:t>
      </w:r>
    </w:p>
    <w:p w14:paraId="34145963"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Dépenses de l’exercice </w:t>
      </w:r>
      <w:r w:rsidRPr="007D03FE">
        <w:rPr>
          <w:rFonts w:ascii="Palatino Linotype" w:hAnsi="Palatino Linotype"/>
        </w:rPr>
        <w:tab/>
      </w:r>
      <w:r w:rsidRPr="007D03FE">
        <w:rPr>
          <w:rFonts w:ascii="Palatino Linotype" w:hAnsi="Palatino Linotype"/>
        </w:rPr>
        <w:tab/>
        <w:t>138 223.43 €</w:t>
      </w:r>
    </w:p>
    <w:p w14:paraId="0BB60675"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Recettes de l’exercice </w:t>
      </w:r>
      <w:r w:rsidRPr="007D03FE">
        <w:rPr>
          <w:rFonts w:ascii="Palatino Linotype" w:hAnsi="Palatino Linotype"/>
        </w:rPr>
        <w:tab/>
      </w:r>
      <w:r w:rsidRPr="007D03FE">
        <w:rPr>
          <w:rFonts w:ascii="Palatino Linotype" w:hAnsi="Palatino Linotype"/>
        </w:rPr>
        <w:tab/>
        <w:t>233 199.52 €</w:t>
      </w:r>
    </w:p>
    <w:p w14:paraId="612261A9"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Excédent antérieur reporté</w:t>
      </w:r>
      <w:r w:rsidRPr="007D03FE">
        <w:rPr>
          <w:rFonts w:ascii="Palatino Linotype" w:hAnsi="Palatino Linotype"/>
        </w:rPr>
        <w:tab/>
      </w:r>
      <w:r w:rsidRPr="007D03FE">
        <w:rPr>
          <w:rFonts w:ascii="Palatino Linotype" w:hAnsi="Palatino Linotype"/>
        </w:rPr>
        <w:tab/>
        <w:t>+ 33 673.26 €</w:t>
      </w:r>
    </w:p>
    <w:p w14:paraId="7F098235" w14:textId="77777777" w:rsidR="007D03FE" w:rsidRPr="007D03FE" w:rsidRDefault="007D03FE" w:rsidP="007D03FE">
      <w:pPr>
        <w:pStyle w:val="Sansinterligne"/>
        <w:rPr>
          <w:rFonts w:ascii="Palatino Linotype" w:hAnsi="Palatino Linotype"/>
          <w:b/>
          <w:bCs/>
        </w:rPr>
      </w:pPr>
      <w:r w:rsidRPr="007D03FE">
        <w:rPr>
          <w:rFonts w:ascii="Palatino Linotype" w:hAnsi="Palatino Linotype"/>
        </w:rPr>
        <w:sym w:font="Wingdings (L$)" w:char="F076"/>
      </w:r>
      <w:r w:rsidRPr="007D03FE">
        <w:rPr>
          <w:rFonts w:ascii="Palatino Linotype" w:hAnsi="Palatino Linotype"/>
        </w:rPr>
        <w:t>Résultat de l’exercice</w:t>
      </w:r>
      <w:r w:rsidRPr="007D03FE">
        <w:rPr>
          <w:rFonts w:ascii="Palatino Linotype" w:hAnsi="Palatino Linotype"/>
          <w:b/>
          <w:bCs/>
        </w:rPr>
        <w:tab/>
      </w:r>
      <w:r w:rsidRPr="007D03FE">
        <w:rPr>
          <w:rFonts w:ascii="Palatino Linotype" w:hAnsi="Palatino Linotype"/>
          <w:b/>
          <w:bCs/>
        </w:rPr>
        <w:tab/>
        <w:t>+ 128 649.35 €</w:t>
      </w:r>
    </w:p>
    <w:p w14:paraId="2AD52816" w14:textId="77777777" w:rsidR="007D03FE" w:rsidRPr="007D03FE" w:rsidRDefault="007D03FE" w:rsidP="007D03FE">
      <w:pPr>
        <w:pStyle w:val="Sansinterligne"/>
        <w:rPr>
          <w:rFonts w:ascii="Palatino Linotype" w:hAnsi="Palatino Linotype"/>
        </w:rPr>
      </w:pPr>
    </w:p>
    <w:p w14:paraId="4E6F9F25" w14:textId="77777777" w:rsidR="007D03FE" w:rsidRPr="007D03FE" w:rsidRDefault="007D03FE" w:rsidP="007D03FE">
      <w:pPr>
        <w:pStyle w:val="Sansinterligne"/>
        <w:rPr>
          <w:rFonts w:ascii="Palatino Linotype" w:hAnsi="Palatino Linotype"/>
          <w:u w:val="single"/>
        </w:rPr>
      </w:pPr>
      <w:r w:rsidRPr="007D03FE">
        <w:rPr>
          <w:rFonts w:ascii="Palatino Linotype" w:hAnsi="Palatino Linotype"/>
          <w:u w:val="single"/>
        </w:rPr>
        <w:t xml:space="preserve">SECTION D’INVESTISSEMENT </w:t>
      </w:r>
    </w:p>
    <w:p w14:paraId="4BDC378B"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Dépenses de l’exercice </w:t>
      </w:r>
      <w:r w:rsidRPr="007D03FE">
        <w:rPr>
          <w:rFonts w:ascii="Palatino Linotype" w:hAnsi="Palatino Linotype"/>
        </w:rPr>
        <w:tab/>
      </w:r>
      <w:r w:rsidRPr="007D03FE">
        <w:rPr>
          <w:rFonts w:ascii="Palatino Linotype" w:hAnsi="Palatino Linotype"/>
        </w:rPr>
        <w:tab/>
        <w:t>72 287.21 €</w:t>
      </w:r>
    </w:p>
    <w:p w14:paraId="5A4BA104"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 xml:space="preserve">Recettes de l’exercice </w:t>
      </w:r>
      <w:r w:rsidRPr="007D03FE">
        <w:rPr>
          <w:rFonts w:ascii="Palatino Linotype" w:hAnsi="Palatino Linotype"/>
        </w:rPr>
        <w:tab/>
      </w:r>
      <w:r w:rsidRPr="007D03FE">
        <w:rPr>
          <w:rFonts w:ascii="Palatino Linotype" w:hAnsi="Palatino Linotype"/>
        </w:rPr>
        <w:tab/>
        <w:t>70 261.77 €</w:t>
      </w:r>
    </w:p>
    <w:p w14:paraId="226D0845" w14:textId="77777777" w:rsidR="007D03FE" w:rsidRPr="007D03FE" w:rsidRDefault="007D03FE" w:rsidP="007D03FE">
      <w:pPr>
        <w:pStyle w:val="Sansinterligne"/>
        <w:rPr>
          <w:rFonts w:ascii="Palatino Linotype" w:hAnsi="Palatino Linotype"/>
        </w:rPr>
      </w:pPr>
      <w:r w:rsidRPr="007D03FE">
        <w:rPr>
          <w:rFonts w:ascii="Palatino Linotype" w:hAnsi="Palatino Linotype"/>
        </w:rPr>
        <w:sym w:font="Wingdings (L$)" w:char="F076"/>
      </w:r>
      <w:r w:rsidRPr="007D03FE">
        <w:rPr>
          <w:rFonts w:ascii="Palatino Linotype" w:hAnsi="Palatino Linotype"/>
        </w:rPr>
        <w:t>Excédent antérieur reporté</w:t>
      </w:r>
      <w:r w:rsidRPr="007D03FE">
        <w:rPr>
          <w:rFonts w:ascii="Palatino Linotype" w:hAnsi="Palatino Linotype"/>
        </w:rPr>
        <w:tab/>
      </w:r>
      <w:r w:rsidRPr="007D03FE">
        <w:rPr>
          <w:rFonts w:ascii="Palatino Linotype" w:hAnsi="Palatino Linotype"/>
        </w:rPr>
        <w:tab/>
        <w:t>+ 281 971.12 €</w:t>
      </w:r>
    </w:p>
    <w:p w14:paraId="4BE31589" w14:textId="77777777" w:rsidR="007D03FE" w:rsidRPr="007D03FE" w:rsidRDefault="007D03FE" w:rsidP="007D03FE">
      <w:pPr>
        <w:pStyle w:val="Sansinterligne"/>
        <w:rPr>
          <w:rFonts w:ascii="Palatino Linotype" w:hAnsi="Palatino Linotype"/>
          <w:b/>
          <w:bCs/>
        </w:rPr>
      </w:pPr>
      <w:r w:rsidRPr="007D03FE">
        <w:rPr>
          <w:rFonts w:ascii="Palatino Linotype" w:hAnsi="Palatino Linotype"/>
        </w:rPr>
        <w:sym w:font="Wingdings (L$)" w:char="F076"/>
      </w:r>
      <w:r w:rsidRPr="007D03FE">
        <w:rPr>
          <w:rFonts w:ascii="Palatino Linotype" w:hAnsi="Palatino Linotype"/>
        </w:rPr>
        <w:t>Résultat de l’exercice</w:t>
      </w:r>
      <w:r w:rsidRPr="007D03FE">
        <w:rPr>
          <w:rFonts w:ascii="Palatino Linotype" w:hAnsi="Palatino Linotype"/>
        </w:rPr>
        <w:tab/>
      </w:r>
      <w:r w:rsidRPr="007D03FE">
        <w:rPr>
          <w:rFonts w:ascii="Palatino Linotype" w:hAnsi="Palatino Linotype"/>
        </w:rPr>
        <w:tab/>
      </w:r>
      <w:r w:rsidRPr="007D03FE">
        <w:rPr>
          <w:rFonts w:ascii="Palatino Linotype" w:hAnsi="Palatino Linotype"/>
          <w:b/>
          <w:bCs/>
        </w:rPr>
        <w:t>+ 279 945.68 €</w:t>
      </w:r>
    </w:p>
    <w:p w14:paraId="61BDF3C5" w14:textId="77777777" w:rsidR="007D03FE" w:rsidRPr="007D03FE" w:rsidRDefault="007D03FE" w:rsidP="007D03FE">
      <w:pPr>
        <w:pStyle w:val="Sansinterligne"/>
        <w:rPr>
          <w:rFonts w:ascii="Palatino Linotype" w:hAnsi="Palatino Linotype"/>
          <w:b/>
          <w:bCs/>
        </w:rPr>
      </w:pPr>
    </w:p>
    <w:p w14:paraId="4F3DC5F3" w14:textId="77777777" w:rsidR="007D03FE" w:rsidRPr="007D03FE" w:rsidRDefault="007D03FE" w:rsidP="007D03FE">
      <w:pPr>
        <w:pStyle w:val="Sansinterligne"/>
        <w:rPr>
          <w:rFonts w:ascii="Palatino Linotype" w:hAnsi="Palatino Linotype"/>
        </w:rPr>
      </w:pPr>
      <w:r w:rsidRPr="007D03FE">
        <w:rPr>
          <w:rFonts w:ascii="Palatino Linotype" w:hAnsi="Palatino Linotype"/>
        </w:rPr>
        <w:t>Après que Monsieur le Maire se fut retiré, le conseil municipal à l’unanimité (moins une voix),</w:t>
      </w:r>
    </w:p>
    <w:p w14:paraId="0FDFDF03" w14:textId="77777777" w:rsidR="007D03FE" w:rsidRPr="007D03FE" w:rsidRDefault="007D03FE" w:rsidP="007D03FE">
      <w:pPr>
        <w:pStyle w:val="Sansinterligne"/>
        <w:rPr>
          <w:rFonts w:ascii="Palatino Linotype" w:hAnsi="Palatino Linotype"/>
        </w:rPr>
      </w:pPr>
    </w:p>
    <w:p w14:paraId="1A7B2080" w14:textId="77777777" w:rsidR="007D03FE" w:rsidRPr="007D03FE" w:rsidRDefault="007D03FE" w:rsidP="007D03FE">
      <w:pPr>
        <w:pStyle w:val="Sansinterligne"/>
        <w:rPr>
          <w:rFonts w:ascii="Palatino Linotype" w:hAnsi="Palatino Linotype"/>
          <w:bCs/>
        </w:rPr>
      </w:pPr>
      <w:r w:rsidRPr="007D03FE">
        <w:rPr>
          <w:rFonts w:ascii="Palatino Linotype" w:hAnsi="Palatino Linotype"/>
          <w:bCs/>
        </w:rPr>
        <w:t xml:space="preserve">APPROUVE le compte administratif 2021 du budget annexe assainissement   </w:t>
      </w:r>
    </w:p>
    <w:p w14:paraId="471F2FF3" w14:textId="77777777" w:rsidR="007D03FE" w:rsidRPr="007D03FE" w:rsidRDefault="007D03FE" w:rsidP="007D03FE">
      <w:pPr>
        <w:pStyle w:val="Sansinterligne"/>
        <w:rPr>
          <w:rFonts w:ascii="Palatino Linotype" w:hAnsi="Palatino Linotype"/>
        </w:rPr>
      </w:pPr>
      <w:r w:rsidRPr="007D03FE">
        <w:rPr>
          <w:rFonts w:ascii="Palatino Linotype" w:hAnsi="Palatino Linotype"/>
          <w:bCs/>
        </w:rPr>
        <w:t>CONSTATE</w:t>
      </w:r>
      <w:r w:rsidRPr="007D03FE">
        <w:rPr>
          <w:rFonts w:ascii="Palatino Linotype" w:hAnsi="Palatino Linotype"/>
          <w:b/>
        </w:rPr>
        <w:t xml:space="preserve"> </w:t>
      </w:r>
      <w:r w:rsidRPr="007D03FE">
        <w:rPr>
          <w:rFonts w:ascii="Palatino Linotype" w:hAnsi="Palatino Linotype"/>
        </w:rPr>
        <w:t xml:space="preserve">la stricte conformité du compte administratif 2021 avec le compte de gestion de l’exercice 2021 du budget annexe assainissement dressé par Monsieur le Trésorier de la trésorerie de La Verpillière, </w:t>
      </w:r>
    </w:p>
    <w:p w14:paraId="279997E5" w14:textId="77777777" w:rsidR="004562C8" w:rsidRPr="007D03FE" w:rsidRDefault="004562C8" w:rsidP="007D03FE">
      <w:pPr>
        <w:pStyle w:val="Sansinterligne"/>
        <w:rPr>
          <w:rFonts w:ascii="Palatino Linotype" w:hAnsi="Palatino Linotype"/>
        </w:rPr>
      </w:pPr>
    </w:p>
    <w:p w14:paraId="7E40F985" w14:textId="12AFFEDA" w:rsidR="006075F3" w:rsidRPr="006075F3" w:rsidRDefault="006075F3" w:rsidP="006075F3">
      <w:pPr>
        <w:pStyle w:val="Titre1"/>
        <w:rPr>
          <w:rFonts w:ascii="Palatino Linotype" w:hAnsi="Palatino Linotype"/>
          <w:b/>
          <w:szCs w:val="28"/>
          <w:u w:val="single"/>
        </w:rPr>
      </w:pPr>
      <w:r w:rsidRPr="006F4DF9">
        <w:rPr>
          <w:b/>
          <w:bCs/>
          <w:sz w:val="22"/>
          <w:szCs w:val="22"/>
          <w:u w:val="single"/>
        </w:rPr>
        <w:t>→</w:t>
      </w:r>
      <w:r>
        <w:rPr>
          <w:b/>
          <w:bCs/>
          <w:sz w:val="22"/>
          <w:szCs w:val="22"/>
          <w:u w:val="single"/>
        </w:rPr>
        <w:t xml:space="preserve"> </w:t>
      </w:r>
      <w:r w:rsidRPr="006075F3">
        <w:rPr>
          <w:rFonts w:ascii="Palatino Linotype" w:hAnsi="Palatino Linotype"/>
          <w:b/>
          <w:szCs w:val="28"/>
          <w:u w:val="single"/>
        </w:rPr>
        <w:t>BUDGET PRIMITIF ASSAINISSEMENT 2022</w:t>
      </w:r>
    </w:p>
    <w:p w14:paraId="1DB16E63" w14:textId="77777777" w:rsidR="006075F3" w:rsidRPr="006075F3" w:rsidRDefault="006075F3" w:rsidP="006075F3">
      <w:pPr>
        <w:pStyle w:val="Sansinterligne"/>
        <w:rPr>
          <w:rFonts w:ascii="Palatino Linotype" w:hAnsi="Palatino Linotype"/>
        </w:rPr>
      </w:pPr>
    </w:p>
    <w:p w14:paraId="3AE4843D" w14:textId="77777777" w:rsidR="006075F3" w:rsidRPr="006075F3" w:rsidRDefault="006075F3" w:rsidP="006075F3">
      <w:pPr>
        <w:pStyle w:val="Sansinterligne"/>
        <w:rPr>
          <w:rFonts w:ascii="Palatino Linotype" w:hAnsi="Palatino Linotype"/>
        </w:rPr>
      </w:pPr>
      <w:r w:rsidRPr="006075F3">
        <w:rPr>
          <w:rFonts w:ascii="Palatino Linotype" w:hAnsi="Palatino Linotype"/>
        </w:rPr>
        <w:t xml:space="preserve">Monsieur Christian REY Maire présente au Conseil Municipal le budget primitif 2022 du budget annexe assainissement comme suit :  </w:t>
      </w:r>
    </w:p>
    <w:p w14:paraId="6BB1DB72" w14:textId="77777777" w:rsidR="006075F3" w:rsidRPr="006075F3" w:rsidRDefault="006075F3" w:rsidP="006075F3">
      <w:pPr>
        <w:pStyle w:val="Sansinterligne"/>
        <w:rPr>
          <w:rFonts w:ascii="Palatino Linotype" w:hAnsi="Palatino Linotype"/>
        </w:rPr>
      </w:pPr>
    </w:p>
    <w:p w14:paraId="213C829A" w14:textId="77777777" w:rsidR="006075F3" w:rsidRPr="006075F3" w:rsidRDefault="006075F3" w:rsidP="006075F3">
      <w:pPr>
        <w:pStyle w:val="Sansinterligne"/>
        <w:rPr>
          <w:rFonts w:ascii="Palatino Linotype" w:hAnsi="Palatino Linotype"/>
          <w:u w:val="single"/>
        </w:rPr>
      </w:pPr>
      <w:r w:rsidRPr="006075F3">
        <w:rPr>
          <w:rFonts w:ascii="Palatino Linotype" w:hAnsi="Palatino Linotype"/>
          <w:u w:val="single"/>
        </w:rPr>
        <w:t xml:space="preserve">EN SECTION D’EXPLOITATION </w:t>
      </w:r>
    </w:p>
    <w:p w14:paraId="296B0DDC" w14:textId="77777777" w:rsidR="006075F3" w:rsidRPr="006075F3" w:rsidRDefault="006075F3" w:rsidP="006075F3">
      <w:pPr>
        <w:pStyle w:val="Sansinterligne"/>
        <w:rPr>
          <w:rFonts w:ascii="Palatino Linotype" w:hAnsi="Palatino Linotype"/>
        </w:rPr>
      </w:pPr>
      <w:r w:rsidRPr="006075F3">
        <w:rPr>
          <w:rFonts w:ascii="Palatino Linotype" w:hAnsi="Palatino Linotype"/>
        </w:rPr>
        <w:sym w:font="Wingdings (L$)" w:char="F076"/>
      </w:r>
      <w:r w:rsidRPr="006075F3">
        <w:rPr>
          <w:rFonts w:ascii="Palatino Linotype" w:hAnsi="Palatino Linotype"/>
        </w:rPr>
        <w:t>Dépenses</w:t>
      </w:r>
      <w:r w:rsidRPr="006075F3">
        <w:rPr>
          <w:rFonts w:ascii="Palatino Linotype" w:hAnsi="Palatino Linotype"/>
        </w:rPr>
        <w:tab/>
      </w:r>
      <w:r w:rsidRPr="006075F3">
        <w:rPr>
          <w:rFonts w:ascii="Palatino Linotype" w:hAnsi="Palatino Linotype"/>
        </w:rPr>
        <w:tab/>
        <w:t>398 649.35 €</w:t>
      </w:r>
    </w:p>
    <w:p w14:paraId="0AFF8871" w14:textId="77777777" w:rsidR="006075F3" w:rsidRPr="006075F3" w:rsidRDefault="006075F3" w:rsidP="006075F3">
      <w:pPr>
        <w:pStyle w:val="Sansinterligne"/>
        <w:rPr>
          <w:rFonts w:ascii="Palatino Linotype" w:hAnsi="Palatino Linotype"/>
        </w:rPr>
      </w:pPr>
      <w:r w:rsidRPr="006075F3">
        <w:rPr>
          <w:rFonts w:ascii="Palatino Linotype" w:hAnsi="Palatino Linotype"/>
        </w:rPr>
        <w:sym w:font="Wingdings (L$)" w:char="F076"/>
      </w:r>
      <w:r w:rsidRPr="006075F3">
        <w:rPr>
          <w:rFonts w:ascii="Palatino Linotype" w:hAnsi="Palatino Linotype"/>
        </w:rPr>
        <w:t>Recettes</w:t>
      </w:r>
      <w:r w:rsidRPr="006075F3">
        <w:rPr>
          <w:rFonts w:ascii="Palatino Linotype" w:hAnsi="Palatino Linotype"/>
        </w:rPr>
        <w:tab/>
      </w:r>
      <w:r w:rsidRPr="006075F3">
        <w:rPr>
          <w:rFonts w:ascii="Palatino Linotype" w:hAnsi="Palatino Linotype"/>
        </w:rPr>
        <w:tab/>
        <w:t>398 649.35 €</w:t>
      </w:r>
    </w:p>
    <w:p w14:paraId="08221086" w14:textId="77777777" w:rsidR="006075F3" w:rsidRPr="006075F3" w:rsidRDefault="006075F3" w:rsidP="006075F3">
      <w:pPr>
        <w:pStyle w:val="Sansinterligne"/>
        <w:rPr>
          <w:rFonts w:ascii="Palatino Linotype" w:hAnsi="Palatino Linotype"/>
        </w:rPr>
      </w:pPr>
    </w:p>
    <w:p w14:paraId="1DE0A45F" w14:textId="77777777" w:rsidR="006075F3" w:rsidRPr="006075F3" w:rsidRDefault="006075F3" w:rsidP="006075F3">
      <w:pPr>
        <w:pStyle w:val="Sansinterligne"/>
        <w:rPr>
          <w:rFonts w:ascii="Palatino Linotype" w:hAnsi="Palatino Linotype"/>
          <w:u w:val="single"/>
        </w:rPr>
      </w:pPr>
      <w:r w:rsidRPr="006075F3">
        <w:rPr>
          <w:rFonts w:ascii="Palatino Linotype" w:hAnsi="Palatino Linotype"/>
          <w:u w:val="single"/>
        </w:rPr>
        <w:t xml:space="preserve">EN SECTION D’INVESTISSEMENT </w:t>
      </w:r>
    </w:p>
    <w:p w14:paraId="4E0E931F" w14:textId="77777777" w:rsidR="006075F3" w:rsidRPr="006075F3" w:rsidRDefault="006075F3" w:rsidP="006075F3">
      <w:pPr>
        <w:pStyle w:val="Sansinterligne"/>
        <w:rPr>
          <w:rFonts w:ascii="Palatino Linotype" w:hAnsi="Palatino Linotype"/>
        </w:rPr>
      </w:pPr>
      <w:r w:rsidRPr="006075F3">
        <w:rPr>
          <w:rFonts w:ascii="Palatino Linotype" w:hAnsi="Palatino Linotype"/>
        </w:rPr>
        <w:sym w:font="Wingdings (L$)" w:char="F076"/>
      </w:r>
      <w:r w:rsidRPr="006075F3">
        <w:rPr>
          <w:rFonts w:ascii="Palatino Linotype" w:hAnsi="Palatino Linotype"/>
        </w:rPr>
        <w:t>Dépenses</w:t>
      </w:r>
      <w:r w:rsidRPr="006075F3">
        <w:rPr>
          <w:rFonts w:ascii="Palatino Linotype" w:hAnsi="Palatino Linotype"/>
        </w:rPr>
        <w:tab/>
      </w:r>
      <w:r w:rsidRPr="006075F3">
        <w:rPr>
          <w:rFonts w:ascii="Palatino Linotype" w:hAnsi="Palatino Linotype"/>
        </w:rPr>
        <w:tab/>
        <w:t>933 595.03 €</w:t>
      </w:r>
    </w:p>
    <w:p w14:paraId="202EF876" w14:textId="77777777" w:rsidR="006075F3" w:rsidRPr="006075F3" w:rsidRDefault="006075F3" w:rsidP="006075F3">
      <w:pPr>
        <w:pStyle w:val="Sansinterligne"/>
        <w:rPr>
          <w:rFonts w:ascii="Palatino Linotype" w:hAnsi="Palatino Linotype"/>
        </w:rPr>
      </w:pPr>
      <w:r w:rsidRPr="006075F3">
        <w:rPr>
          <w:rFonts w:ascii="Palatino Linotype" w:hAnsi="Palatino Linotype"/>
        </w:rPr>
        <w:sym w:font="Wingdings (L$)" w:char="F076"/>
      </w:r>
      <w:r w:rsidRPr="006075F3">
        <w:rPr>
          <w:rFonts w:ascii="Palatino Linotype" w:hAnsi="Palatino Linotype"/>
        </w:rPr>
        <w:t>Recettes</w:t>
      </w:r>
      <w:r w:rsidRPr="006075F3">
        <w:rPr>
          <w:rFonts w:ascii="Palatino Linotype" w:hAnsi="Palatino Linotype"/>
        </w:rPr>
        <w:tab/>
      </w:r>
      <w:r w:rsidRPr="006075F3">
        <w:rPr>
          <w:rFonts w:ascii="Palatino Linotype" w:hAnsi="Palatino Linotype"/>
        </w:rPr>
        <w:tab/>
        <w:t>933 595.03 €</w:t>
      </w:r>
    </w:p>
    <w:p w14:paraId="44FE856F" w14:textId="77777777" w:rsidR="006075F3" w:rsidRPr="006075F3" w:rsidRDefault="006075F3" w:rsidP="006075F3">
      <w:pPr>
        <w:pStyle w:val="Sansinterligne"/>
        <w:rPr>
          <w:rFonts w:ascii="Palatino Linotype" w:hAnsi="Palatino Linotype"/>
          <w:u w:val="single"/>
        </w:rPr>
      </w:pPr>
    </w:p>
    <w:p w14:paraId="7351C07F" w14:textId="77777777" w:rsidR="006075F3" w:rsidRPr="006075F3" w:rsidRDefault="006075F3" w:rsidP="006075F3">
      <w:pPr>
        <w:pStyle w:val="Sansinterligne"/>
        <w:rPr>
          <w:rFonts w:ascii="Palatino Linotype" w:hAnsi="Palatino Linotype"/>
        </w:rPr>
      </w:pPr>
      <w:r w:rsidRPr="006075F3">
        <w:rPr>
          <w:rFonts w:ascii="Palatino Linotype" w:hAnsi="Palatino Linotype"/>
        </w:rPr>
        <w:t>Le conseil municipal après en avoir délibéré, à l’unanimité,</w:t>
      </w:r>
    </w:p>
    <w:p w14:paraId="5D60BD67" w14:textId="0B8A30E3" w:rsidR="006075F3" w:rsidRDefault="006075F3" w:rsidP="006075F3">
      <w:pPr>
        <w:pStyle w:val="Sansinterligne"/>
        <w:rPr>
          <w:rFonts w:ascii="Palatino Linotype" w:hAnsi="Palatino Linotype"/>
        </w:rPr>
      </w:pPr>
      <w:r w:rsidRPr="006075F3">
        <w:rPr>
          <w:rFonts w:ascii="Palatino Linotype" w:hAnsi="Palatino Linotype"/>
          <w:bCs/>
        </w:rPr>
        <w:t>ADOPTE</w:t>
      </w:r>
      <w:r w:rsidRPr="006075F3">
        <w:rPr>
          <w:rFonts w:ascii="Palatino Linotype" w:hAnsi="Palatino Linotype"/>
        </w:rPr>
        <w:t>, à l’unanimité, le budget primitif assainissement 2022 de la commune de Diémoz tel que présenté ci-dessus.</w:t>
      </w:r>
    </w:p>
    <w:p w14:paraId="4F822B16" w14:textId="4FBBD4CA" w:rsidR="006075F3" w:rsidRDefault="006075F3" w:rsidP="006075F3">
      <w:pPr>
        <w:pStyle w:val="Sansinterligne"/>
        <w:rPr>
          <w:rFonts w:ascii="Palatino Linotype" w:hAnsi="Palatino Linotype"/>
        </w:rPr>
      </w:pPr>
    </w:p>
    <w:p w14:paraId="0B774EBE" w14:textId="4FE2CC35" w:rsidR="006075F3" w:rsidRDefault="006075F3" w:rsidP="006075F3">
      <w:pPr>
        <w:rPr>
          <w:rFonts w:ascii="Palatino Linotype" w:hAnsi="Palatino Linotype"/>
          <w:b/>
          <w:u w:val="single"/>
        </w:rPr>
      </w:pPr>
      <w:r w:rsidRPr="006F4DF9">
        <w:rPr>
          <w:rFonts w:ascii="Times New Roman" w:hAnsi="Times New Roman" w:cs="Times New Roman"/>
          <w:b/>
          <w:bCs/>
          <w:u w:val="single"/>
        </w:rPr>
        <w:t>→</w:t>
      </w:r>
      <w:r>
        <w:rPr>
          <w:rFonts w:ascii="Times New Roman" w:hAnsi="Times New Roman" w:cs="Times New Roman"/>
          <w:b/>
          <w:bCs/>
          <w:u w:val="single"/>
        </w:rPr>
        <w:t xml:space="preserve"> </w:t>
      </w:r>
      <w:r>
        <w:rPr>
          <w:rFonts w:ascii="Palatino Linotype" w:hAnsi="Palatino Linotype"/>
          <w:b/>
          <w:u w:val="single"/>
        </w:rPr>
        <w:t xml:space="preserve">Régularisation : Transfert réseau assainissement du budget communal au budget assainissement </w:t>
      </w:r>
    </w:p>
    <w:p w14:paraId="5F016199"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Monsieur le Maire informe le conseil municipal d’une demande de régularisation effectuée par le trésorier municipal concernant l’immobilisation n°18 pour 1 492 223.34 €.</w:t>
      </w:r>
    </w:p>
    <w:p w14:paraId="530A1A99"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 xml:space="preserve">Ces travaux concernent le réseau assainissement de la commune et doivent à ce titre être transférés sur le budget annexe assainissement : </w:t>
      </w:r>
    </w:p>
    <w:p w14:paraId="45AB4EA0" w14:textId="77777777" w:rsidR="006075F3" w:rsidRPr="006075F3" w:rsidRDefault="006075F3" w:rsidP="006075F3">
      <w:pPr>
        <w:pStyle w:val="Sansinterligne"/>
        <w:rPr>
          <w:rFonts w:ascii="Palatino Linotype" w:hAnsi="Palatino Linotype"/>
          <w:bCs/>
        </w:rPr>
      </w:pPr>
    </w:p>
    <w:p w14:paraId="57F4314E"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 xml:space="preserve">-Désignation du bien : Réseaux divers d’assainissement </w:t>
      </w:r>
    </w:p>
    <w:p w14:paraId="4E146DBA"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-N° inventaire : 18</w:t>
      </w:r>
    </w:p>
    <w:p w14:paraId="00C26419"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-Date et valeur d’acquisition : 1998 – 1 492 223.34 €</w:t>
      </w:r>
    </w:p>
    <w:p w14:paraId="3C86B94C"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-Compte : 21532</w:t>
      </w:r>
    </w:p>
    <w:p w14:paraId="177F6484" w14:textId="77777777" w:rsidR="006075F3" w:rsidRPr="006075F3" w:rsidRDefault="006075F3" w:rsidP="006075F3">
      <w:pPr>
        <w:pStyle w:val="Sansinterligne"/>
        <w:rPr>
          <w:rFonts w:ascii="Palatino Linotype" w:hAnsi="Palatino Linotype"/>
          <w:bCs/>
        </w:rPr>
      </w:pPr>
      <w:r w:rsidRPr="006075F3">
        <w:rPr>
          <w:rFonts w:ascii="Palatino Linotype" w:hAnsi="Palatino Linotype"/>
          <w:bCs/>
        </w:rPr>
        <w:t>-Bien amortissable : amortissement sur 50 ans à compter de 2022 soit 29 844.46 € / an jusqu’en 2072.</w:t>
      </w:r>
    </w:p>
    <w:p w14:paraId="0D3FDAF9" w14:textId="77777777" w:rsidR="006075F3" w:rsidRPr="006075F3" w:rsidRDefault="006075F3" w:rsidP="006075F3">
      <w:pPr>
        <w:pStyle w:val="Sansinterligne"/>
        <w:rPr>
          <w:rFonts w:ascii="Palatino Linotype" w:hAnsi="Palatino Linotype"/>
          <w:bCs/>
        </w:rPr>
      </w:pPr>
    </w:p>
    <w:p w14:paraId="65C02CB7" w14:textId="77777777" w:rsidR="006075F3" w:rsidRPr="006075F3" w:rsidRDefault="006075F3" w:rsidP="006075F3">
      <w:pPr>
        <w:pStyle w:val="Sansinterligne"/>
        <w:rPr>
          <w:rFonts w:ascii="Palatino Linotype" w:hAnsi="Palatino Linotype"/>
        </w:rPr>
      </w:pPr>
      <w:r w:rsidRPr="006075F3">
        <w:rPr>
          <w:rFonts w:ascii="Palatino Linotype" w:hAnsi="Palatino Linotype"/>
        </w:rPr>
        <w:t>Le conseil municipal, après en avoir délibéré, à l’unanimité,</w:t>
      </w:r>
    </w:p>
    <w:p w14:paraId="0E0C77FA" w14:textId="77777777" w:rsidR="006075F3" w:rsidRPr="006075F3" w:rsidRDefault="006075F3" w:rsidP="006075F3">
      <w:pPr>
        <w:pStyle w:val="Sansinterligne"/>
        <w:rPr>
          <w:rFonts w:ascii="Palatino Linotype" w:hAnsi="Palatino Linotype"/>
        </w:rPr>
      </w:pPr>
      <w:r w:rsidRPr="006075F3">
        <w:rPr>
          <w:rFonts w:ascii="Palatino Linotype" w:hAnsi="Palatino Linotype"/>
        </w:rPr>
        <w:t xml:space="preserve">DECIDE de transférer du budget communal au budget annexe assainissement l’immobilisation n°18 Réseau assainissement divers année 1998 pour 1 492 223.34 € , </w:t>
      </w:r>
    </w:p>
    <w:p w14:paraId="760C056E" w14:textId="3DC9450A" w:rsidR="006075F3" w:rsidRDefault="006075F3" w:rsidP="006075F3">
      <w:pPr>
        <w:pStyle w:val="Sansinterligne"/>
        <w:rPr>
          <w:rFonts w:ascii="Palatino Linotype" w:hAnsi="Palatino Linotype"/>
        </w:rPr>
      </w:pPr>
      <w:r w:rsidRPr="006075F3">
        <w:rPr>
          <w:rFonts w:ascii="Palatino Linotype" w:hAnsi="Palatino Linotype"/>
          <w:bCs/>
        </w:rPr>
        <w:t>CHARGE</w:t>
      </w:r>
      <w:r w:rsidRPr="006075F3">
        <w:rPr>
          <w:rFonts w:ascii="Palatino Linotype" w:hAnsi="Palatino Linotype"/>
        </w:rPr>
        <w:t xml:space="preserve"> Monsieur le Maire d’effectuer les écritures nécessaires à cette régularisation.</w:t>
      </w:r>
    </w:p>
    <w:p w14:paraId="6D6A6646" w14:textId="25E27CE0" w:rsidR="006075F3" w:rsidRDefault="006075F3" w:rsidP="006075F3">
      <w:pPr>
        <w:pStyle w:val="Sansinterligne"/>
        <w:rPr>
          <w:rFonts w:ascii="Palatino Linotype" w:hAnsi="Palatino Linotype"/>
        </w:rPr>
      </w:pPr>
    </w:p>
    <w:p w14:paraId="18C34190" w14:textId="64ADDB06" w:rsidR="00F948A2" w:rsidRPr="00997281" w:rsidRDefault="00F948A2" w:rsidP="00F948A2">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 COLL’IN  </w:t>
      </w:r>
      <w:r w:rsidRPr="00997281">
        <w:rPr>
          <w:rFonts w:ascii="Times New Roman" w:hAnsi="Times New Roman" w:cs="Times New Roman"/>
          <w:b/>
          <w:sz w:val="24"/>
        </w:rPr>
        <w:t xml:space="preserve"> </w:t>
      </w:r>
    </w:p>
    <w:p w14:paraId="7CDD5126" w14:textId="77777777" w:rsidR="006075F3" w:rsidRPr="006075F3" w:rsidRDefault="006075F3" w:rsidP="006075F3">
      <w:pPr>
        <w:pStyle w:val="Sansinterligne"/>
        <w:rPr>
          <w:rFonts w:ascii="Palatino Linotype" w:hAnsi="Palatino Linotype"/>
        </w:rPr>
      </w:pPr>
    </w:p>
    <w:p w14:paraId="0A68FD9F" w14:textId="58DF8003" w:rsidR="00F948A2" w:rsidRDefault="00F948A2" w:rsidP="00F948A2">
      <w:pPr>
        <w:spacing w:after="0"/>
        <w:rPr>
          <w:rFonts w:ascii="Palatino Linotype" w:hAnsi="Palatino Linotype"/>
          <w:b/>
          <w:u w:val="single"/>
        </w:rPr>
      </w:pPr>
      <w:r w:rsidRPr="006F4DF9">
        <w:rPr>
          <w:rFonts w:ascii="Times New Roman" w:hAnsi="Times New Roman" w:cs="Times New Roman"/>
          <w:b/>
          <w:bCs/>
          <w:u w:val="single"/>
        </w:rPr>
        <w:t>→</w:t>
      </w:r>
      <w:r>
        <w:rPr>
          <w:rFonts w:ascii="Times New Roman" w:hAnsi="Times New Roman" w:cs="Times New Roman"/>
          <w:b/>
          <w:bCs/>
          <w:u w:val="single"/>
        </w:rPr>
        <w:t xml:space="preserve"> </w:t>
      </w:r>
      <w:r w:rsidRPr="008C2468">
        <w:rPr>
          <w:rFonts w:ascii="Palatino Linotype" w:hAnsi="Palatino Linotype"/>
          <w:b/>
          <w:u w:val="single"/>
        </w:rPr>
        <w:t xml:space="preserve">AVIS SUR LA CONVENTION TERRITORIALE GLOBALE DE SERVICES AUX FAMILLES (CTG) 2022 – 2025 ENTRE COLL’IN COMMUNAUTE ET LA CAF ISERE </w:t>
      </w:r>
    </w:p>
    <w:p w14:paraId="0485CCE5" w14:textId="77777777" w:rsidR="00F948A2" w:rsidRPr="008C2468" w:rsidRDefault="00F948A2" w:rsidP="00F948A2">
      <w:pPr>
        <w:spacing w:after="0"/>
        <w:rPr>
          <w:rFonts w:ascii="Palatino Linotype" w:hAnsi="Palatino Linotype"/>
          <w:b/>
          <w:u w:val="single"/>
        </w:rPr>
      </w:pPr>
    </w:p>
    <w:p w14:paraId="53B3FBD1" w14:textId="77777777" w:rsidR="00F948A2" w:rsidRPr="00F948A2" w:rsidRDefault="00F948A2" w:rsidP="00F948A2">
      <w:pPr>
        <w:pStyle w:val="Sansinterligne"/>
        <w:rPr>
          <w:rFonts w:ascii="Palatino Linotype" w:hAnsi="Palatino Linotype"/>
        </w:rPr>
      </w:pPr>
      <w:r w:rsidRPr="00F948A2">
        <w:rPr>
          <w:rFonts w:ascii="Palatino Linotype" w:hAnsi="Palatino Linotype"/>
        </w:rPr>
        <w:t xml:space="preserve">Par délibération en date du 10 février 2022, le conseil communautaire a approuvé </w:t>
      </w:r>
      <w:r w:rsidRPr="00F948A2">
        <w:rPr>
          <w:rFonts w:ascii="Palatino Linotype" w:hAnsi="Palatino Linotype"/>
          <w:lang w:val="x-none"/>
        </w:rPr>
        <w:t>la signature de la Convention Territoriale Globale (CTG) 2022-2025 (4 ans)</w:t>
      </w:r>
      <w:r w:rsidRPr="00F948A2">
        <w:rPr>
          <w:rFonts w:ascii="Palatino Linotype" w:hAnsi="Palatino Linotype"/>
        </w:rPr>
        <w:t xml:space="preserve"> avec la Caf de l’Isère.</w:t>
      </w:r>
    </w:p>
    <w:p w14:paraId="3AD0645B" w14:textId="77777777" w:rsidR="00F948A2" w:rsidRPr="00F948A2" w:rsidRDefault="00F948A2" w:rsidP="00F948A2">
      <w:pPr>
        <w:pStyle w:val="Sansinterligne"/>
        <w:rPr>
          <w:rFonts w:ascii="Palatino Linotype" w:hAnsi="Palatino Linotype"/>
        </w:rPr>
      </w:pPr>
      <w:r w:rsidRPr="00F948A2">
        <w:rPr>
          <w:rFonts w:ascii="Palatino Linotype" w:hAnsi="Palatino Linotype"/>
        </w:rPr>
        <w:t xml:space="preserve">A l’issue de cette procédure, le Contrat Enfance Jeunesse (CEJ) sera remplacé par </w:t>
      </w:r>
      <w:r w:rsidRPr="00F948A2">
        <w:rPr>
          <w:rFonts w:ascii="Palatino Linotype" w:hAnsi="Palatino Linotype"/>
          <w:b/>
        </w:rPr>
        <w:t>la Convention territoriale Globale (CTG)</w:t>
      </w:r>
    </w:p>
    <w:p w14:paraId="05DF76C6" w14:textId="06D0372E" w:rsidR="00F948A2" w:rsidRDefault="00F948A2" w:rsidP="00F948A2">
      <w:pPr>
        <w:pStyle w:val="Sansinterligne"/>
        <w:rPr>
          <w:rFonts w:ascii="Palatino Linotype" w:hAnsi="Palatino Linotype"/>
        </w:rPr>
      </w:pPr>
      <w:r w:rsidRPr="00F948A2">
        <w:rPr>
          <w:rFonts w:ascii="Palatino Linotype" w:hAnsi="Palatino Linotype"/>
        </w:rPr>
        <w:t>Tous les conseils municipaux du territoire doivent également rendre un avis sur cet engagement et signature auprès de la Caf de l’Isère.</w:t>
      </w:r>
    </w:p>
    <w:p w14:paraId="7CE186BF" w14:textId="77777777" w:rsidR="00F948A2" w:rsidRPr="00F948A2" w:rsidRDefault="00F948A2" w:rsidP="00F948A2">
      <w:pPr>
        <w:pStyle w:val="Sansinterligne"/>
        <w:rPr>
          <w:rFonts w:ascii="Palatino Linotype" w:hAnsi="Palatino Linotype"/>
        </w:rPr>
      </w:pPr>
    </w:p>
    <w:p w14:paraId="63DEF3F1" w14:textId="77777777" w:rsidR="00F948A2" w:rsidRPr="00F948A2" w:rsidRDefault="00F948A2" w:rsidP="00F948A2">
      <w:pPr>
        <w:pStyle w:val="Sansinterligne"/>
        <w:rPr>
          <w:rFonts w:ascii="Palatino Linotype" w:hAnsi="Palatino Linotype"/>
        </w:rPr>
      </w:pPr>
      <w:r w:rsidRPr="00F948A2">
        <w:rPr>
          <w:rFonts w:ascii="Palatino Linotype" w:hAnsi="Palatino Linotype"/>
        </w:rPr>
        <w:t xml:space="preserve">VU la délibération du conseil communautaire N° 22-008, en date du 10/02/2022, </w:t>
      </w:r>
    </w:p>
    <w:p w14:paraId="7B41607B" w14:textId="72FB3F93" w:rsidR="00F948A2" w:rsidRDefault="00F948A2" w:rsidP="00F948A2">
      <w:pPr>
        <w:pStyle w:val="Sansinterligne"/>
        <w:rPr>
          <w:rFonts w:ascii="Palatino Linotype" w:hAnsi="Palatino Linotype"/>
        </w:rPr>
      </w:pPr>
      <w:r w:rsidRPr="00F948A2">
        <w:rPr>
          <w:rFonts w:ascii="Palatino Linotype" w:hAnsi="Palatino Linotype"/>
        </w:rPr>
        <w:t xml:space="preserve">VU le projet de convention joint à cette délibération, </w:t>
      </w:r>
    </w:p>
    <w:p w14:paraId="2BC2E3B6" w14:textId="77777777" w:rsidR="00F948A2" w:rsidRPr="00F948A2" w:rsidRDefault="00F948A2" w:rsidP="00F948A2">
      <w:pPr>
        <w:pStyle w:val="Sansinterligne"/>
        <w:rPr>
          <w:rFonts w:ascii="Palatino Linotype" w:hAnsi="Palatino Linotype"/>
        </w:rPr>
      </w:pPr>
    </w:p>
    <w:p w14:paraId="46E091B7" w14:textId="77777777" w:rsidR="00F948A2" w:rsidRPr="00F948A2" w:rsidRDefault="00F948A2" w:rsidP="00F948A2">
      <w:pPr>
        <w:pStyle w:val="Sansinterligne"/>
        <w:rPr>
          <w:rFonts w:ascii="Palatino Linotype" w:hAnsi="Palatino Linotype"/>
        </w:rPr>
      </w:pPr>
      <w:r w:rsidRPr="00F948A2">
        <w:rPr>
          <w:rFonts w:ascii="Palatino Linotype" w:hAnsi="Palatino Linotype"/>
        </w:rPr>
        <w:t xml:space="preserve">Le conseil municipal, après en avoir délibéré, à l’unanimité, </w:t>
      </w:r>
    </w:p>
    <w:p w14:paraId="1557AD20" w14:textId="7078729A" w:rsidR="00F948A2" w:rsidRPr="00F948A2" w:rsidRDefault="00F948A2" w:rsidP="00F948A2">
      <w:pPr>
        <w:pStyle w:val="Sansinterligne"/>
        <w:rPr>
          <w:rFonts w:ascii="Palatino Linotype" w:hAnsi="Palatino Linotype"/>
        </w:rPr>
      </w:pPr>
      <w:r w:rsidRPr="00F948A2">
        <w:rPr>
          <w:rFonts w:ascii="Palatino Linotype" w:hAnsi="Palatino Linotype"/>
        </w:rPr>
        <w:t xml:space="preserve">APPROUVE la signature de la Convention territoriale Globale de Services aux Familles (CTG), </w:t>
      </w:r>
    </w:p>
    <w:p w14:paraId="5F996237" w14:textId="77777777" w:rsidR="00F948A2" w:rsidRPr="00F948A2" w:rsidRDefault="00F948A2" w:rsidP="00F948A2">
      <w:pPr>
        <w:pStyle w:val="Sansinterligne"/>
        <w:rPr>
          <w:rFonts w:ascii="Palatino Linotype" w:hAnsi="Palatino Linotype"/>
        </w:rPr>
      </w:pPr>
      <w:r w:rsidRPr="00F948A2">
        <w:rPr>
          <w:rFonts w:ascii="Palatino Linotype" w:hAnsi="Palatino Linotype"/>
        </w:rPr>
        <w:t xml:space="preserve">AUTORISE Monsieur le Maire à prendre toute disposition pour l’exécution de la présente délibération et à signer tout document s’y rapportant. </w:t>
      </w:r>
    </w:p>
    <w:p w14:paraId="1A59BDA9" w14:textId="07E0935D" w:rsidR="00F948A2" w:rsidRDefault="00F948A2" w:rsidP="00F948A2">
      <w:pPr>
        <w:rPr>
          <w:rFonts w:ascii="Palatino Linotype" w:hAnsi="Palatino Linotype"/>
          <w:u w:val="single"/>
        </w:rPr>
      </w:pPr>
    </w:p>
    <w:p w14:paraId="4D820A1C" w14:textId="28F3CAE9" w:rsidR="00C04D34" w:rsidRPr="00A278CF" w:rsidRDefault="00C04D34" w:rsidP="00F948A2">
      <w:pPr>
        <w:rPr>
          <w:rFonts w:ascii="Palatino Linotype" w:hAnsi="Palatino Linotype" w:cs="Times New Roman"/>
          <w:b/>
          <w:bCs/>
        </w:rPr>
      </w:pPr>
      <w:r w:rsidRPr="00C04D34">
        <w:rPr>
          <w:rFonts w:ascii="Times New Roman" w:hAnsi="Times New Roman" w:cs="Times New Roman"/>
          <w:b/>
          <w:bCs/>
        </w:rPr>
        <w:t xml:space="preserve">→ </w:t>
      </w:r>
      <w:r w:rsidRPr="00A278CF">
        <w:rPr>
          <w:rFonts w:ascii="Palatino Linotype" w:hAnsi="Palatino Linotype" w:cs="Times New Roman"/>
        </w:rPr>
        <w:t>PCAET : réunion programmée le 7 avril prochain</w:t>
      </w:r>
    </w:p>
    <w:p w14:paraId="2BBC1EC4" w14:textId="2DAEBD44" w:rsidR="00C04D34" w:rsidRDefault="00C04D34" w:rsidP="00F948A2">
      <w:pPr>
        <w:rPr>
          <w:rFonts w:ascii="Palatino Linotype" w:hAnsi="Palatino Linotype" w:cs="Times New Roman"/>
        </w:rPr>
      </w:pPr>
      <w:r w:rsidRPr="000B7273">
        <w:rPr>
          <w:rFonts w:ascii="Times New Roman" w:hAnsi="Times New Roman" w:cs="Times New Roman"/>
          <w:b/>
          <w:bCs/>
        </w:rPr>
        <w:t xml:space="preserve">→ </w:t>
      </w:r>
      <w:r w:rsidRPr="000B7273">
        <w:rPr>
          <w:rFonts w:ascii="Palatino Linotype" w:hAnsi="Palatino Linotype" w:cs="Times New Roman"/>
        </w:rPr>
        <w:t>Monsieur le Maire informe le conseil municipal</w:t>
      </w:r>
      <w:r w:rsidR="00A278CF" w:rsidRPr="000B7273">
        <w:rPr>
          <w:rFonts w:ascii="Palatino Linotype" w:hAnsi="Palatino Linotype" w:cs="Times New Roman"/>
        </w:rPr>
        <w:t xml:space="preserve"> de l’attribution par Coll’in Communauté d’un fonds de concours de 150 000 € à chaque commune du </w:t>
      </w:r>
      <w:r w:rsidR="000B7273" w:rsidRPr="000B7273">
        <w:rPr>
          <w:rFonts w:ascii="Palatino Linotype" w:hAnsi="Palatino Linotype" w:cs="Times New Roman"/>
        </w:rPr>
        <w:t>territoire.</w:t>
      </w:r>
      <w:r w:rsidR="00A278CF" w:rsidRPr="000B7273">
        <w:rPr>
          <w:rFonts w:ascii="Palatino Linotype" w:hAnsi="Palatino Linotype" w:cs="Times New Roman"/>
        </w:rPr>
        <w:t xml:space="preserve"> </w:t>
      </w:r>
      <w:r w:rsidR="000B7273" w:rsidRPr="000B7273">
        <w:rPr>
          <w:rFonts w:ascii="Palatino Linotype" w:hAnsi="Palatino Linotype" w:cs="Times New Roman"/>
        </w:rPr>
        <w:t xml:space="preserve">Cette enveloppe financière permettra </w:t>
      </w:r>
      <w:r w:rsidR="000B7273">
        <w:rPr>
          <w:rFonts w:ascii="Palatino Linotype" w:hAnsi="Palatino Linotype" w:cs="Times New Roman"/>
        </w:rPr>
        <w:t>le financement des différents travaux sur la commune.</w:t>
      </w:r>
    </w:p>
    <w:p w14:paraId="239FA010" w14:textId="3DCC4ECB" w:rsidR="006A73F9" w:rsidRDefault="006A73F9" w:rsidP="00F948A2">
      <w:pPr>
        <w:rPr>
          <w:rFonts w:ascii="Palatino Linotype" w:hAnsi="Palatino Linotype" w:cs="Times New Roman"/>
        </w:rPr>
      </w:pPr>
    </w:p>
    <w:p w14:paraId="61F79870" w14:textId="729FE098" w:rsidR="006A73F9" w:rsidRDefault="006A73F9" w:rsidP="00F948A2">
      <w:pPr>
        <w:rPr>
          <w:rFonts w:ascii="Palatino Linotype" w:hAnsi="Palatino Linotype" w:cs="Times New Roman"/>
        </w:rPr>
      </w:pPr>
    </w:p>
    <w:p w14:paraId="7A78143C" w14:textId="77777777" w:rsidR="006A73F9" w:rsidRDefault="006A73F9" w:rsidP="00F948A2">
      <w:pPr>
        <w:rPr>
          <w:rFonts w:ascii="Palatino Linotype" w:hAnsi="Palatino Linotype" w:cs="Times New Roman"/>
        </w:rPr>
      </w:pPr>
    </w:p>
    <w:p w14:paraId="41A0844D" w14:textId="6A501949" w:rsidR="000B7273" w:rsidRPr="00997281" w:rsidRDefault="000B7273" w:rsidP="000B7273">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lastRenderedPageBreak/>
        <w:t>– T</w:t>
      </w:r>
      <w:r w:rsidR="003D0A52">
        <w:rPr>
          <w:rFonts w:ascii="Times New Roman" w:hAnsi="Times New Roman" w:cs="Times New Roman"/>
          <w:b/>
          <w:sz w:val="24"/>
        </w:rPr>
        <w:t xml:space="preserve">RAVAUX / SUBVENTIONS </w:t>
      </w:r>
      <w:r>
        <w:rPr>
          <w:rFonts w:ascii="Times New Roman" w:hAnsi="Times New Roman" w:cs="Times New Roman"/>
          <w:b/>
          <w:sz w:val="24"/>
        </w:rPr>
        <w:t xml:space="preserve"> </w:t>
      </w:r>
      <w:r w:rsidRPr="00997281">
        <w:rPr>
          <w:rFonts w:ascii="Times New Roman" w:hAnsi="Times New Roman" w:cs="Times New Roman"/>
          <w:b/>
          <w:sz w:val="24"/>
        </w:rPr>
        <w:t xml:space="preserve"> </w:t>
      </w:r>
    </w:p>
    <w:p w14:paraId="0D1CAF4E" w14:textId="13FA5DC6" w:rsidR="000B7273" w:rsidRDefault="000B7273" w:rsidP="00F948A2">
      <w:pPr>
        <w:rPr>
          <w:rFonts w:ascii="Palatino Linotype" w:hAnsi="Palatino Linotype" w:cs="Times New Roman"/>
        </w:rPr>
      </w:pPr>
    </w:p>
    <w:p w14:paraId="06EC3BBE" w14:textId="4792D5A8" w:rsidR="000B7273" w:rsidRDefault="000B7273" w:rsidP="003D0A52">
      <w:pPr>
        <w:pStyle w:val="Paragraphedeliste"/>
        <w:numPr>
          <w:ilvl w:val="0"/>
          <w:numId w:val="13"/>
        </w:numPr>
        <w:rPr>
          <w:rFonts w:ascii="Palatino Linotype" w:hAnsi="Palatino Linotype" w:cs="Times New Roman"/>
        </w:rPr>
      </w:pPr>
      <w:r w:rsidRPr="003D0A52">
        <w:rPr>
          <w:rFonts w:ascii="Palatino Linotype" w:hAnsi="Palatino Linotype" w:cs="Times New Roman"/>
        </w:rPr>
        <w:t xml:space="preserve">Création d’un point de stockage des ordures ménagères à proximité du LEPAR, en face du bureau de tabac à la place des anciens </w:t>
      </w:r>
      <w:r w:rsidR="003D0A52" w:rsidRPr="003D0A52">
        <w:rPr>
          <w:rFonts w:ascii="Palatino Linotype" w:hAnsi="Palatino Linotype" w:cs="Times New Roman"/>
        </w:rPr>
        <w:t>sanitaires. Avis</w:t>
      </w:r>
      <w:r w:rsidR="00467499" w:rsidRPr="003D0A52">
        <w:rPr>
          <w:rFonts w:ascii="Palatino Linotype" w:hAnsi="Palatino Linotype" w:cs="Times New Roman"/>
        </w:rPr>
        <w:t xml:space="preserve"> favorable du conseil </w:t>
      </w:r>
      <w:r w:rsidR="003D0A52" w:rsidRPr="003D0A52">
        <w:rPr>
          <w:rFonts w:ascii="Palatino Linotype" w:hAnsi="Palatino Linotype" w:cs="Times New Roman"/>
        </w:rPr>
        <w:t>municipal.</w:t>
      </w:r>
    </w:p>
    <w:p w14:paraId="7A05D3E1" w14:textId="5A092E8C" w:rsidR="003D0A52" w:rsidRDefault="003D0A52" w:rsidP="003D0A52">
      <w:pPr>
        <w:pStyle w:val="Paragraphedeliste"/>
        <w:numPr>
          <w:ilvl w:val="0"/>
          <w:numId w:val="13"/>
        </w:numPr>
        <w:rPr>
          <w:rFonts w:ascii="Palatino Linotype" w:hAnsi="Palatino Linotype" w:cs="Times New Roman"/>
        </w:rPr>
      </w:pPr>
      <w:r>
        <w:rPr>
          <w:rFonts w:ascii="Palatino Linotype" w:hAnsi="Palatino Linotype" w:cs="Times New Roman"/>
        </w:rPr>
        <w:t>Cimetière : une visite sera effectuée pour recenser les concessions non renouvelées et aménagées</w:t>
      </w:r>
    </w:p>
    <w:p w14:paraId="1782CD3D" w14:textId="5634EAA9" w:rsidR="003D0A52" w:rsidRPr="00997281" w:rsidRDefault="003D0A52" w:rsidP="003D0A52">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 RENTREE SCOLAIRE   </w:t>
      </w:r>
      <w:r w:rsidRPr="00997281">
        <w:rPr>
          <w:rFonts w:ascii="Times New Roman" w:hAnsi="Times New Roman" w:cs="Times New Roman"/>
          <w:b/>
          <w:sz w:val="24"/>
        </w:rPr>
        <w:t xml:space="preserve"> </w:t>
      </w:r>
    </w:p>
    <w:p w14:paraId="6F29B26C" w14:textId="77777777" w:rsidR="006A73F9" w:rsidRDefault="006A73F9" w:rsidP="006A73F9">
      <w:pPr>
        <w:pStyle w:val="Paragraphedeliste"/>
        <w:rPr>
          <w:rFonts w:ascii="Palatino Linotype" w:hAnsi="Palatino Linotype" w:cs="Times New Roman"/>
        </w:rPr>
      </w:pPr>
    </w:p>
    <w:p w14:paraId="7B20693F" w14:textId="37AC7C4F" w:rsidR="003D0A52" w:rsidRDefault="003D0A52" w:rsidP="003D0A52">
      <w:pPr>
        <w:pStyle w:val="Paragraphedeliste"/>
        <w:numPr>
          <w:ilvl w:val="0"/>
          <w:numId w:val="13"/>
        </w:numPr>
        <w:rPr>
          <w:rFonts w:ascii="Palatino Linotype" w:hAnsi="Palatino Linotype" w:cs="Times New Roman"/>
        </w:rPr>
      </w:pPr>
      <w:r w:rsidRPr="003D0A52">
        <w:rPr>
          <w:rFonts w:ascii="Palatino Linotype" w:hAnsi="Palatino Linotype" w:cs="Times New Roman"/>
        </w:rPr>
        <w:t>Ouverture d’une nouvelle classe en élémentaire</w:t>
      </w:r>
      <w:r w:rsidR="00586541">
        <w:rPr>
          <w:rFonts w:ascii="Palatino Linotype" w:hAnsi="Palatino Linotype" w:cs="Times New Roman"/>
        </w:rPr>
        <w:t> : acquisition du mobilier et installation à envisager d’un rideau pour l’utilisation du TBI</w:t>
      </w:r>
    </w:p>
    <w:p w14:paraId="3EB4F498" w14:textId="77777777" w:rsidR="00586541" w:rsidRDefault="00586541" w:rsidP="00586541">
      <w:pPr>
        <w:pStyle w:val="Paragraphedeliste"/>
        <w:rPr>
          <w:rFonts w:ascii="Palatino Linotype" w:hAnsi="Palatino Linotype" w:cs="Times New Roman"/>
        </w:rPr>
      </w:pPr>
    </w:p>
    <w:p w14:paraId="1E71E8A2" w14:textId="0E7B1F5A" w:rsidR="00586541" w:rsidRPr="00997281" w:rsidRDefault="00586541" w:rsidP="00586541">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 ELECTIONS    </w:t>
      </w:r>
      <w:r w:rsidRPr="00997281">
        <w:rPr>
          <w:rFonts w:ascii="Times New Roman" w:hAnsi="Times New Roman" w:cs="Times New Roman"/>
          <w:b/>
          <w:sz w:val="24"/>
        </w:rPr>
        <w:t xml:space="preserve"> </w:t>
      </w:r>
    </w:p>
    <w:p w14:paraId="56333008" w14:textId="3F1838B2" w:rsidR="00586541" w:rsidRDefault="00586541" w:rsidP="00586541">
      <w:pPr>
        <w:ind w:left="360"/>
        <w:rPr>
          <w:rFonts w:ascii="Palatino Linotype" w:hAnsi="Palatino Linotype" w:cs="Times New Roman"/>
        </w:rPr>
      </w:pPr>
    </w:p>
    <w:p w14:paraId="1F43D776" w14:textId="0A218475" w:rsidR="00586541" w:rsidRDefault="00586541" w:rsidP="00586541">
      <w:pPr>
        <w:pStyle w:val="Paragraphedeliste"/>
        <w:numPr>
          <w:ilvl w:val="0"/>
          <w:numId w:val="13"/>
        </w:numPr>
        <w:rPr>
          <w:rFonts w:ascii="Palatino Linotype" w:hAnsi="Palatino Linotype" w:cs="Times New Roman"/>
        </w:rPr>
      </w:pPr>
      <w:r>
        <w:rPr>
          <w:rFonts w:ascii="Palatino Linotype" w:hAnsi="Palatino Linotype" w:cs="Times New Roman"/>
        </w:rPr>
        <w:t>Monsieur le Maire rappelle les horaires des bureaux de vote pour les élections présidentielles des 10 et 24 avril 2022 prochains : 8h – 19h.</w:t>
      </w:r>
    </w:p>
    <w:p w14:paraId="42E345B6" w14:textId="77777777" w:rsidR="006A73F9" w:rsidRDefault="006A73F9" w:rsidP="006A73F9">
      <w:pPr>
        <w:pStyle w:val="Paragraphedeliste"/>
        <w:rPr>
          <w:rFonts w:ascii="Palatino Linotype" w:hAnsi="Palatino Linotype" w:cs="Times New Roman"/>
        </w:rPr>
      </w:pPr>
    </w:p>
    <w:p w14:paraId="23F8B38C" w14:textId="24206724" w:rsidR="00586541" w:rsidRPr="00997281" w:rsidRDefault="00586541" w:rsidP="006A73F9">
      <w:pPr>
        <w:pStyle w:val="Sansinterligne"/>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hAnsi="Palatino Linotype"/>
        </w:rPr>
      </w:pPr>
      <w:r>
        <w:rPr>
          <w:rFonts w:ascii="Times New Roman" w:hAnsi="Times New Roman" w:cs="Times New Roman"/>
          <w:b/>
          <w:sz w:val="24"/>
        </w:rPr>
        <w:t xml:space="preserve">– </w:t>
      </w:r>
      <w:r w:rsidR="006A73F9">
        <w:rPr>
          <w:rFonts w:ascii="Times New Roman" w:hAnsi="Times New Roman" w:cs="Times New Roman"/>
          <w:b/>
          <w:sz w:val="24"/>
        </w:rPr>
        <w:t xml:space="preserve">QUESTIONS DIVERSES </w:t>
      </w:r>
      <w:r>
        <w:rPr>
          <w:rFonts w:ascii="Times New Roman" w:hAnsi="Times New Roman" w:cs="Times New Roman"/>
          <w:b/>
          <w:sz w:val="24"/>
        </w:rPr>
        <w:t xml:space="preserve">    </w:t>
      </w:r>
      <w:r w:rsidRPr="00997281">
        <w:rPr>
          <w:rFonts w:ascii="Times New Roman" w:hAnsi="Times New Roman" w:cs="Times New Roman"/>
          <w:b/>
          <w:sz w:val="24"/>
        </w:rPr>
        <w:t xml:space="preserve"> </w:t>
      </w:r>
    </w:p>
    <w:p w14:paraId="35D2E783" w14:textId="58F554E9" w:rsidR="00586541" w:rsidRDefault="00586541" w:rsidP="00586541">
      <w:pPr>
        <w:rPr>
          <w:rFonts w:ascii="Palatino Linotype" w:hAnsi="Palatino Linotype" w:cs="Times New Roman"/>
        </w:rPr>
      </w:pPr>
    </w:p>
    <w:p w14:paraId="56C74EA0" w14:textId="553D9C92" w:rsidR="006A73F9" w:rsidRPr="006A73F9" w:rsidRDefault="006A73F9" w:rsidP="006A73F9">
      <w:pPr>
        <w:pStyle w:val="Paragraphedeliste"/>
        <w:numPr>
          <w:ilvl w:val="0"/>
          <w:numId w:val="13"/>
        </w:numPr>
        <w:rPr>
          <w:rFonts w:ascii="Palatino Linotype" w:hAnsi="Palatino Linotype" w:cs="Times New Roman"/>
        </w:rPr>
      </w:pPr>
      <w:r>
        <w:rPr>
          <w:rFonts w:ascii="Palatino Linotype" w:hAnsi="Palatino Linotype" w:cs="Times New Roman"/>
        </w:rPr>
        <w:t>Aide aux réfugiés Ukrainiens : Mme MICHON effectuera une collecte auprès des enfants le 15/04 à 16h (boites de conserves, aliments secs..)</w:t>
      </w:r>
    </w:p>
    <w:p w14:paraId="27A54481" w14:textId="2ED91487" w:rsidR="006A73F9" w:rsidRPr="006A73F9" w:rsidRDefault="006A73F9" w:rsidP="006A73F9">
      <w:pPr>
        <w:pStyle w:val="Paragraphedeliste"/>
        <w:numPr>
          <w:ilvl w:val="0"/>
          <w:numId w:val="13"/>
        </w:numPr>
        <w:rPr>
          <w:rFonts w:ascii="Palatino Linotype" w:hAnsi="Palatino Linotype" w:cs="Times New Roman"/>
        </w:rPr>
      </w:pPr>
      <w:r>
        <w:rPr>
          <w:rFonts w:ascii="Palatino Linotype" w:hAnsi="Palatino Linotype" w:cs="Times New Roman"/>
        </w:rPr>
        <w:t>Inauguration des courts de tennis extérieurs le 30/04 à 11h</w:t>
      </w:r>
    </w:p>
    <w:p w14:paraId="33AA7C3E" w14:textId="2129BE35" w:rsidR="006A73F9" w:rsidRDefault="006A73F9" w:rsidP="006A73F9">
      <w:pPr>
        <w:pStyle w:val="Paragraphedeliste"/>
        <w:numPr>
          <w:ilvl w:val="0"/>
          <w:numId w:val="13"/>
        </w:numPr>
        <w:rPr>
          <w:rFonts w:ascii="Palatino Linotype" w:hAnsi="Palatino Linotype" w:cs="Times New Roman"/>
        </w:rPr>
      </w:pPr>
      <w:r>
        <w:rPr>
          <w:rFonts w:ascii="Palatino Linotype" w:hAnsi="Palatino Linotype" w:cs="Times New Roman"/>
        </w:rPr>
        <w:t>L’accueil des nouveaux arrivants aura lieu le 2/09 à 19h</w:t>
      </w:r>
    </w:p>
    <w:p w14:paraId="5972CE3F" w14:textId="12E6A7AF" w:rsidR="006A73F9" w:rsidRDefault="006A73F9" w:rsidP="006A73F9">
      <w:pPr>
        <w:pStyle w:val="Paragraphedeliste"/>
        <w:numPr>
          <w:ilvl w:val="0"/>
          <w:numId w:val="13"/>
        </w:numPr>
        <w:rPr>
          <w:rFonts w:ascii="Palatino Linotype" w:hAnsi="Palatino Linotype" w:cs="Times New Roman"/>
        </w:rPr>
      </w:pPr>
      <w:r>
        <w:rPr>
          <w:rFonts w:ascii="Palatino Linotype" w:hAnsi="Palatino Linotype" w:cs="Times New Roman"/>
        </w:rPr>
        <w:t>Remise de médailles aux élus le 14/10 à 19h</w:t>
      </w:r>
    </w:p>
    <w:p w14:paraId="35BBB32D" w14:textId="77777777" w:rsidR="006A73F9" w:rsidRPr="006A73F9" w:rsidRDefault="006A73F9" w:rsidP="006A73F9">
      <w:pPr>
        <w:pStyle w:val="Paragraphedeliste"/>
        <w:rPr>
          <w:rFonts w:ascii="Palatino Linotype" w:hAnsi="Palatino Linotype" w:cs="Times New Roman"/>
        </w:rPr>
      </w:pPr>
    </w:p>
    <w:p w14:paraId="38D62383" w14:textId="77777777" w:rsidR="00586541" w:rsidRPr="00586541" w:rsidRDefault="00586541" w:rsidP="00586541">
      <w:pPr>
        <w:ind w:left="360"/>
        <w:rPr>
          <w:rFonts w:ascii="Palatino Linotype" w:hAnsi="Palatino Linotype" w:cs="Times New Roman"/>
        </w:rPr>
      </w:pPr>
    </w:p>
    <w:p w14:paraId="0A9400DF" w14:textId="77777777" w:rsidR="003D0A52" w:rsidRDefault="003D0A52" w:rsidP="003D0A52">
      <w:pPr>
        <w:rPr>
          <w:rFonts w:ascii="Palatino Linotype" w:hAnsi="Palatino Linotype" w:cs="Times New Roman"/>
        </w:rPr>
      </w:pPr>
    </w:p>
    <w:p w14:paraId="069488A2" w14:textId="77777777" w:rsidR="003D0A52" w:rsidRPr="003D0A52" w:rsidRDefault="003D0A52" w:rsidP="003D0A52">
      <w:pPr>
        <w:ind w:left="360"/>
        <w:rPr>
          <w:rFonts w:ascii="Palatino Linotype" w:hAnsi="Palatino Linotype" w:cs="Times New Roman"/>
        </w:rPr>
      </w:pPr>
    </w:p>
    <w:p w14:paraId="1D6C447A" w14:textId="77777777" w:rsidR="000B7273" w:rsidRPr="000B7273" w:rsidRDefault="000B7273" w:rsidP="00F948A2">
      <w:pPr>
        <w:rPr>
          <w:rFonts w:ascii="Palatino Linotype" w:hAnsi="Palatino Linotype"/>
        </w:rPr>
      </w:pPr>
    </w:p>
    <w:p w14:paraId="73DF3580" w14:textId="77777777" w:rsidR="006075F3" w:rsidRPr="000B7273" w:rsidRDefault="006075F3" w:rsidP="006075F3">
      <w:pPr>
        <w:pStyle w:val="Sansinterligne"/>
        <w:rPr>
          <w:rFonts w:ascii="Palatino Linotype" w:hAnsi="Palatino Linotype"/>
        </w:rPr>
      </w:pPr>
    </w:p>
    <w:p w14:paraId="634EFB06" w14:textId="77777777" w:rsidR="006075F3" w:rsidRPr="006075F3" w:rsidRDefault="006075F3" w:rsidP="006075F3">
      <w:pPr>
        <w:pStyle w:val="Sansinterligne"/>
        <w:rPr>
          <w:rFonts w:ascii="Palatino Linotype" w:hAnsi="Palatino Linotype"/>
        </w:rPr>
      </w:pPr>
    </w:p>
    <w:p w14:paraId="6800F084" w14:textId="77777777" w:rsidR="006075F3" w:rsidRPr="0017500E" w:rsidRDefault="006075F3" w:rsidP="006075F3">
      <w:pPr>
        <w:tabs>
          <w:tab w:val="left" w:pos="1800"/>
        </w:tabs>
        <w:ind w:right="72"/>
        <w:jc w:val="both"/>
        <w:rPr>
          <w:rFonts w:ascii="Palatino Linotype" w:hAnsi="Palatino Linotype"/>
        </w:rPr>
      </w:pP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r w:rsidRPr="0017500E">
        <w:rPr>
          <w:rFonts w:ascii="Palatino Linotype" w:hAnsi="Palatino Linotype"/>
        </w:rPr>
        <w:tab/>
      </w:r>
    </w:p>
    <w:p w14:paraId="4A64ED14" w14:textId="77777777" w:rsidR="004562C8" w:rsidRPr="007D03FE" w:rsidRDefault="004562C8" w:rsidP="007D03FE">
      <w:pPr>
        <w:pStyle w:val="Sansinterligne"/>
        <w:rPr>
          <w:rFonts w:ascii="Palatino Linotype" w:hAnsi="Palatino Linotype"/>
        </w:rPr>
      </w:pP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r w:rsidRPr="007D03FE">
        <w:rPr>
          <w:rFonts w:ascii="Palatino Linotype" w:hAnsi="Palatino Linotype"/>
        </w:rPr>
        <w:tab/>
      </w:r>
    </w:p>
    <w:p w14:paraId="350C95C6" w14:textId="77777777" w:rsidR="004562C8" w:rsidRPr="007D03FE" w:rsidRDefault="004562C8" w:rsidP="007D03FE">
      <w:pPr>
        <w:pStyle w:val="Sansinterligne"/>
        <w:rPr>
          <w:rFonts w:ascii="Palatino Linotype" w:hAnsi="Palatino Linotype"/>
        </w:rPr>
      </w:pPr>
    </w:p>
    <w:p w14:paraId="10ACB0CB" w14:textId="77777777" w:rsidR="004562C8" w:rsidRPr="007D03FE" w:rsidRDefault="004562C8" w:rsidP="007D03FE">
      <w:pPr>
        <w:pStyle w:val="Sansinterligne"/>
        <w:rPr>
          <w:rFonts w:ascii="Palatino Linotype" w:hAnsi="Palatino Linotype"/>
        </w:rPr>
      </w:pPr>
    </w:p>
    <w:tbl>
      <w:tblPr>
        <w:tblpPr w:leftFromText="141" w:rightFromText="141" w:horzAnchor="margin" w:tblpX="1129" w:tblpY="-48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4603"/>
      </w:tblGrid>
      <w:tr w:rsidR="006A73F9" w:rsidRPr="00D120B3" w14:paraId="17B6A385" w14:textId="77777777" w:rsidTr="00ED5795">
        <w:trPr>
          <w:trHeight w:val="416"/>
        </w:trPr>
        <w:tc>
          <w:tcPr>
            <w:tcW w:w="2763" w:type="dxa"/>
            <w:shd w:val="clear" w:color="auto" w:fill="auto"/>
            <w:vAlign w:val="center"/>
          </w:tcPr>
          <w:p w14:paraId="797FB8A8" w14:textId="77777777" w:rsidR="006A73F9" w:rsidRPr="00D120B3" w:rsidRDefault="006A73F9" w:rsidP="00ED5795">
            <w:pPr>
              <w:rPr>
                <w:rFonts w:ascii="Palatino Linotype" w:hAnsi="Palatino Linotype"/>
                <w:b/>
              </w:rPr>
            </w:pPr>
            <w:r w:rsidRPr="00D120B3">
              <w:rPr>
                <w:rFonts w:ascii="Palatino Linotype" w:hAnsi="Palatino Linotype"/>
                <w:b/>
              </w:rPr>
              <w:t xml:space="preserve">REY Christian </w:t>
            </w:r>
          </w:p>
        </w:tc>
        <w:tc>
          <w:tcPr>
            <w:tcW w:w="4603" w:type="dxa"/>
            <w:shd w:val="clear" w:color="auto" w:fill="auto"/>
          </w:tcPr>
          <w:p w14:paraId="33DBF0EE" w14:textId="77777777" w:rsidR="006A73F9" w:rsidRPr="00D120B3" w:rsidRDefault="006A73F9" w:rsidP="00ED5795">
            <w:pPr>
              <w:rPr>
                <w:rFonts w:ascii="Palatino Linotype" w:hAnsi="Palatino Linotype"/>
                <w:b/>
              </w:rPr>
            </w:pPr>
          </w:p>
        </w:tc>
      </w:tr>
      <w:tr w:rsidR="006A73F9" w:rsidRPr="00284756" w14:paraId="5E4BBBAF" w14:textId="77777777" w:rsidTr="00ED5795">
        <w:trPr>
          <w:trHeight w:val="567"/>
        </w:trPr>
        <w:tc>
          <w:tcPr>
            <w:tcW w:w="2763" w:type="dxa"/>
            <w:shd w:val="clear" w:color="auto" w:fill="auto"/>
            <w:vAlign w:val="center"/>
          </w:tcPr>
          <w:p w14:paraId="54ABDC9D" w14:textId="77777777" w:rsidR="006A73F9" w:rsidRPr="00F6183A" w:rsidRDefault="006A73F9" w:rsidP="00ED5795">
            <w:pPr>
              <w:rPr>
                <w:rFonts w:ascii="Palatino Linotype" w:hAnsi="Palatino Linotype"/>
                <w:b/>
              </w:rPr>
            </w:pPr>
            <w:r w:rsidRPr="00F6183A">
              <w:rPr>
                <w:rFonts w:ascii="Palatino Linotype" w:hAnsi="Palatino Linotype"/>
                <w:b/>
              </w:rPr>
              <w:t xml:space="preserve">SAYER Yvan </w:t>
            </w:r>
          </w:p>
        </w:tc>
        <w:tc>
          <w:tcPr>
            <w:tcW w:w="4603" w:type="dxa"/>
            <w:shd w:val="clear" w:color="auto" w:fill="auto"/>
          </w:tcPr>
          <w:p w14:paraId="603B4ED2" w14:textId="77777777" w:rsidR="006A73F9" w:rsidRPr="00316CED" w:rsidRDefault="006A73F9" w:rsidP="00ED5795">
            <w:pPr>
              <w:rPr>
                <w:rFonts w:ascii="Palatino Linotype" w:hAnsi="Palatino Linotype"/>
              </w:rPr>
            </w:pPr>
          </w:p>
        </w:tc>
      </w:tr>
      <w:tr w:rsidR="006A73F9" w:rsidRPr="00284756" w14:paraId="4502112B" w14:textId="77777777" w:rsidTr="00ED5795">
        <w:trPr>
          <w:trHeight w:val="567"/>
        </w:trPr>
        <w:tc>
          <w:tcPr>
            <w:tcW w:w="2763" w:type="dxa"/>
            <w:shd w:val="clear" w:color="auto" w:fill="auto"/>
            <w:vAlign w:val="center"/>
          </w:tcPr>
          <w:p w14:paraId="1A6C09E9" w14:textId="77777777" w:rsidR="006A73F9" w:rsidRPr="00F6183A" w:rsidRDefault="006A73F9" w:rsidP="00ED5795">
            <w:pPr>
              <w:rPr>
                <w:rFonts w:ascii="Palatino Linotype" w:hAnsi="Palatino Linotype"/>
                <w:b/>
              </w:rPr>
            </w:pPr>
            <w:r w:rsidRPr="00F6183A">
              <w:rPr>
                <w:rFonts w:ascii="Palatino Linotype" w:hAnsi="Palatino Linotype"/>
                <w:b/>
              </w:rPr>
              <w:t xml:space="preserve">MAGNARD Corinne </w:t>
            </w:r>
          </w:p>
        </w:tc>
        <w:tc>
          <w:tcPr>
            <w:tcW w:w="4603" w:type="dxa"/>
            <w:shd w:val="clear" w:color="auto" w:fill="auto"/>
          </w:tcPr>
          <w:p w14:paraId="3DC4E13F" w14:textId="684F43C7" w:rsidR="006A73F9" w:rsidRPr="00316CED" w:rsidRDefault="006A73F9" w:rsidP="00ED5795">
            <w:pPr>
              <w:rPr>
                <w:rFonts w:ascii="Palatino Linotype" w:hAnsi="Palatino Linotype"/>
              </w:rPr>
            </w:pPr>
          </w:p>
        </w:tc>
      </w:tr>
      <w:tr w:rsidR="006A73F9" w:rsidRPr="00284756" w14:paraId="7B1E2BDA" w14:textId="77777777" w:rsidTr="00ED5795">
        <w:trPr>
          <w:trHeight w:val="567"/>
        </w:trPr>
        <w:tc>
          <w:tcPr>
            <w:tcW w:w="2763" w:type="dxa"/>
            <w:shd w:val="clear" w:color="auto" w:fill="auto"/>
            <w:vAlign w:val="center"/>
          </w:tcPr>
          <w:p w14:paraId="7B596BF2" w14:textId="77777777" w:rsidR="006A73F9" w:rsidRPr="00F6183A" w:rsidRDefault="006A73F9" w:rsidP="00ED5795">
            <w:pPr>
              <w:rPr>
                <w:rFonts w:ascii="Palatino Linotype" w:hAnsi="Palatino Linotype"/>
                <w:b/>
              </w:rPr>
            </w:pPr>
            <w:r w:rsidRPr="00F6183A">
              <w:rPr>
                <w:rFonts w:ascii="Palatino Linotype" w:hAnsi="Palatino Linotype"/>
                <w:b/>
              </w:rPr>
              <w:t xml:space="preserve">GALLON Philippe </w:t>
            </w:r>
          </w:p>
        </w:tc>
        <w:tc>
          <w:tcPr>
            <w:tcW w:w="4603" w:type="dxa"/>
            <w:shd w:val="clear" w:color="auto" w:fill="auto"/>
          </w:tcPr>
          <w:p w14:paraId="308F0E23" w14:textId="77777777" w:rsidR="006A73F9" w:rsidRPr="00316CED" w:rsidRDefault="006A73F9" w:rsidP="00ED5795">
            <w:pPr>
              <w:rPr>
                <w:rFonts w:ascii="Palatino Linotype" w:hAnsi="Palatino Linotype"/>
              </w:rPr>
            </w:pPr>
          </w:p>
        </w:tc>
      </w:tr>
      <w:tr w:rsidR="006A73F9" w:rsidRPr="00284756" w14:paraId="62778CD0" w14:textId="77777777" w:rsidTr="00ED5795">
        <w:trPr>
          <w:trHeight w:val="567"/>
        </w:trPr>
        <w:tc>
          <w:tcPr>
            <w:tcW w:w="2763" w:type="dxa"/>
            <w:shd w:val="clear" w:color="auto" w:fill="auto"/>
            <w:vAlign w:val="center"/>
          </w:tcPr>
          <w:p w14:paraId="4F8553EA" w14:textId="77777777" w:rsidR="006A73F9" w:rsidRPr="00F6183A" w:rsidRDefault="006A73F9" w:rsidP="00ED5795">
            <w:pPr>
              <w:rPr>
                <w:rFonts w:ascii="Palatino Linotype" w:hAnsi="Palatino Linotype"/>
                <w:b/>
              </w:rPr>
            </w:pPr>
            <w:r w:rsidRPr="00F6183A">
              <w:rPr>
                <w:rFonts w:ascii="Palatino Linotype" w:hAnsi="Palatino Linotype"/>
                <w:b/>
              </w:rPr>
              <w:t xml:space="preserve">MUCCIARELLI Laurence </w:t>
            </w:r>
          </w:p>
        </w:tc>
        <w:tc>
          <w:tcPr>
            <w:tcW w:w="4603" w:type="dxa"/>
            <w:shd w:val="clear" w:color="auto" w:fill="auto"/>
          </w:tcPr>
          <w:p w14:paraId="48F10C74" w14:textId="77777777" w:rsidR="006A73F9" w:rsidRPr="00316CED" w:rsidRDefault="006A73F9" w:rsidP="00ED5795">
            <w:pPr>
              <w:rPr>
                <w:rFonts w:ascii="Palatino Linotype" w:hAnsi="Palatino Linotype"/>
              </w:rPr>
            </w:pPr>
          </w:p>
        </w:tc>
      </w:tr>
      <w:tr w:rsidR="006A73F9" w:rsidRPr="00284756" w14:paraId="4DB59D4A" w14:textId="77777777" w:rsidTr="00ED5795">
        <w:trPr>
          <w:trHeight w:val="567"/>
        </w:trPr>
        <w:tc>
          <w:tcPr>
            <w:tcW w:w="2763" w:type="dxa"/>
            <w:shd w:val="clear" w:color="auto" w:fill="auto"/>
            <w:vAlign w:val="center"/>
          </w:tcPr>
          <w:p w14:paraId="1F61FD21" w14:textId="77777777" w:rsidR="006A73F9" w:rsidRPr="00F6183A" w:rsidRDefault="006A73F9" w:rsidP="00ED5795">
            <w:pPr>
              <w:rPr>
                <w:rFonts w:ascii="Palatino Linotype" w:hAnsi="Palatino Linotype"/>
                <w:b/>
              </w:rPr>
            </w:pPr>
            <w:r w:rsidRPr="00F6183A">
              <w:rPr>
                <w:rFonts w:ascii="Palatino Linotype" w:hAnsi="Palatino Linotype"/>
                <w:b/>
              </w:rPr>
              <w:t>NEPLE Alain</w:t>
            </w:r>
          </w:p>
        </w:tc>
        <w:tc>
          <w:tcPr>
            <w:tcW w:w="4603" w:type="dxa"/>
            <w:shd w:val="clear" w:color="auto" w:fill="auto"/>
          </w:tcPr>
          <w:p w14:paraId="0D388E3E" w14:textId="77777777" w:rsidR="006A73F9" w:rsidRPr="00316CED" w:rsidRDefault="006A73F9" w:rsidP="00ED5795">
            <w:pPr>
              <w:rPr>
                <w:rFonts w:ascii="Palatino Linotype" w:hAnsi="Palatino Linotype"/>
              </w:rPr>
            </w:pPr>
          </w:p>
        </w:tc>
      </w:tr>
      <w:tr w:rsidR="006A73F9" w:rsidRPr="00284756" w14:paraId="4B4FF8BE" w14:textId="77777777" w:rsidTr="00ED5795">
        <w:trPr>
          <w:trHeight w:val="567"/>
        </w:trPr>
        <w:tc>
          <w:tcPr>
            <w:tcW w:w="2763" w:type="dxa"/>
            <w:shd w:val="clear" w:color="auto" w:fill="auto"/>
            <w:vAlign w:val="center"/>
          </w:tcPr>
          <w:p w14:paraId="4B6005A3" w14:textId="77777777" w:rsidR="006A73F9" w:rsidRPr="00F6183A" w:rsidRDefault="006A73F9" w:rsidP="00ED5795">
            <w:pPr>
              <w:rPr>
                <w:rFonts w:ascii="Palatino Linotype" w:hAnsi="Palatino Linotype"/>
                <w:b/>
              </w:rPr>
            </w:pPr>
            <w:r w:rsidRPr="00F6183A">
              <w:rPr>
                <w:rFonts w:ascii="Palatino Linotype" w:hAnsi="Palatino Linotype"/>
                <w:b/>
              </w:rPr>
              <w:t xml:space="preserve">CHAPUIS Jacqueline  </w:t>
            </w:r>
          </w:p>
        </w:tc>
        <w:tc>
          <w:tcPr>
            <w:tcW w:w="4603" w:type="dxa"/>
            <w:shd w:val="clear" w:color="auto" w:fill="auto"/>
          </w:tcPr>
          <w:p w14:paraId="3DC50B51" w14:textId="77777777" w:rsidR="006A73F9" w:rsidRPr="00316CED" w:rsidRDefault="006A73F9" w:rsidP="00ED5795">
            <w:pPr>
              <w:rPr>
                <w:rFonts w:ascii="Palatino Linotype" w:hAnsi="Palatino Linotype"/>
              </w:rPr>
            </w:pPr>
          </w:p>
        </w:tc>
      </w:tr>
      <w:tr w:rsidR="006A73F9" w:rsidRPr="00284756" w14:paraId="4CDB8F66" w14:textId="77777777" w:rsidTr="00ED5795">
        <w:trPr>
          <w:trHeight w:val="567"/>
        </w:trPr>
        <w:tc>
          <w:tcPr>
            <w:tcW w:w="2763" w:type="dxa"/>
            <w:shd w:val="clear" w:color="auto" w:fill="auto"/>
            <w:vAlign w:val="center"/>
          </w:tcPr>
          <w:p w14:paraId="56067474" w14:textId="77777777" w:rsidR="006A73F9" w:rsidRPr="00F6183A" w:rsidRDefault="006A73F9" w:rsidP="00ED5795">
            <w:pPr>
              <w:rPr>
                <w:rFonts w:ascii="Palatino Linotype" w:hAnsi="Palatino Linotype"/>
                <w:b/>
              </w:rPr>
            </w:pPr>
            <w:r w:rsidRPr="00F6183A">
              <w:rPr>
                <w:rFonts w:ascii="Palatino Linotype" w:hAnsi="Palatino Linotype"/>
                <w:b/>
              </w:rPr>
              <w:t>PARRAIN Gilbert</w:t>
            </w:r>
          </w:p>
        </w:tc>
        <w:tc>
          <w:tcPr>
            <w:tcW w:w="4603" w:type="dxa"/>
            <w:shd w:val="clear" w:color="auto" w:fill="auto"/>
          </w:tcPr>
          <w:p w14:paraId="50AE6167" w14:textId="77777777" w:rsidR="006A73F9" w:rsidRPr="00316CED" w:rsidRDefault="006A73F9" w:rsidP="00ED5795">
            <w:pPr>
              <w:rPr>
                <w:rFonts w:ascii="Palatino Linotype" w:hAnsi="Palatino Linotype"/>
              </w:rPr>
            </w:pPr>
          </w:p>
        </w:tc>
      </w:tr>
      <w:tr w:rsidR="006A73F9" w:rsidRPr="00284756" w14:paraId="2A1EA3A1" w14:textId="77777777" w:rsidTr="00ED5795">
        <w:trPr>
          <w:trHeight w:val="567"/>
        </w:trPr>
        <w:tc>
          <w:tcPr>
            <w:tcW w:w="2763" w:type="dxa"/>
            <w:shd w:val="clear" w:color="auto" w:fill="auto"/>
            <w:vAlign w:val="center"/>
          </w:tcPr>
          <w:p w14:paraId="1E1913DF" w14:textId="77777777" w:rsidR="006A73F9" w:rsidRPr="00F6183A" w:rsidRDefault="006A73F9" w:rsidP="00ED5795">
            <w:pPr>
              <w:rPr>
                <w:rFonts w:ascii="Palatino Linotype" w:hAnsi="Palatino Linotype"/>
                <w:b/>
              </w:rPr>
            </w:pPr>
            <w:r w:rsidRPr="00F6183A">
              <w:rPr>
                <w:rFonts w:ascii="Palatino Linotype" w:hAnsi="Palatino Linotype"/>
                <w:b/>
              </w:rPr>
              <w:t>MOSA Denise</w:t>
            </w:r>
          </w:p>
        </w:tc>
        <w:tc>
          <w:tcPr>
            <w:tcW w:w="4603" w:type="dxa"/>
            <w:shd w:val="clear" w:color="auto" w:fill="auto"/>
          </w:tcPr>
          <w:p w14:paraId="431C275B" w14:textId="77777777" w:rsidR="006A73F9" w:rsidRPr="00316CED" w:rsidRDefault="006A73F9" w:rsidP="00ED5795">
            <w:pPr>
              <w:rPr>
                <w:rFonts w:ascii="Palatino Linotype" w:hAnsi="Palatino Linotype"/>
              </w:rPr>
            </w:pPr>
          </w:p>
        </w:tc>
      </w:tr>
      <w:tr w:rsidR="006A73F9" w:rsidRPr="00284756" w14:paraId="0A86578A" w14:textId="77777777" w:rsidTr="00ED5795">
        <w:trPr>
          <w:trHeight w:val="567"/>
        </w:trPr>
        <w:tc>
          <w:tcPr>
            <w:tcW w:w="2763" w:type="dxa"/>
            <w:shd w:val="clear" w:color="auto" w:fill="auto"/>
            <w:vAlign w:val="center"/>
          </w:tcPr>
          <w:p w14:paraId="74781B98" w14:textId="77777777" w:rsidR="006A73F9" w:rsidRPr="00F6183A" w:rsidRDefault="006A73F9" w:rsidP="00ED5795">
            <w:pPr>
              <w:rPr>
                <w:rFonts w:ascii="Palatino Linotype" w:hAnsi="Palatino Linotype"/>
                <w:b/>
              </w:rPr>
            </w:pPr>
            <w:r w:rsidRPr="00F6183A">
              <w:rPr>
                <w:rFonts w:ascii="Palatino Linotype" w:hAnsi="Palatino Linotype"/>
                <w:b/>
              </w:rPr>
              <w:t>DELORME Jacques</w:t>
            </w:r>
          </w:p>
        </w:tc>
        <w:tc>
          <w:tcPr>
            <w:tcW w:w="4603" w:type="dxa"/>
            <w:shd w:val="clear" w:color="auto" w:fill="auto"/>
          </w:tcPr>
          <w:p w14:paraId="3EC79AB1" w14:textId="383D6692" w:rsidR="006A73F9" w:rsidRPr="00316CED" w:rsidRDefault="006A73F9" w:rsidP="00ED5795">
            <w:pPr>
              <w:rPr>
                <w:rFonts w:ascii="Palatino Linotype" w:hAnsi="Palatino Linotype"/>
              </w:rPr>
            </w:pPr>
          </w:p>
        </w:tc>
      </w:tr>
      <w:tr w:rsidR="006A73F9" w:rsidRPr="00284756" w14:paraId="4C1B84E7" w14:textId="77777777" w:rsidTr="00ED5795">
        <w:trPr>
          <w:trHeight w:val="567"/>
        </w:trPr>
        <w:tc>
          <w:tcPr>
            <w:tcW w:w="2763" w:type="dxa"/>
            <w:shd w:val="clear" w:color="auto" w:fill="auto"/>
            <w:vAlign w:val="center"/>
          </w:tcPr>
          <w:p w14:paraId="5ED8F770" w14:textId="77777777" w:rsidR="006A73F9" w:rsidRPr="00F6183A" w:rsidRDefault="006A73F9" w:rsidP="00ED5795">
            <w:pPr>
              <w:rPr>
                <w:rFonts w:ascii="Palatino Linotype" w:hAnsi="Palatino Linotype"/>
                <w:b/>
              </w:rPr>
            </w:pPr>
            <w:r w:rsidRPr="00F6183A">
              <w:rPr>
                <w:rFonts w:ascii="Palatino Linotype" w:hAnsi="Palatino Linotype"/>
                <w:b/>
              </w:rPr>
              <w:t>BUISSON Alain</w:t>
            </w:r>
          </w:p>
        </w:tc>
        <w:tc>
          <w:tcPr>
            <w:tcW w:w="4603" w:type="dxa"/>
            <w:shd w:val="clear" w:color="auto" w:fill="auto"/>
          </w:tcPr>
          <w:p w14:paraId="44996744" w14:textId="2694D28C" w:rsidR="006A73F9" w:rsidRPr="00316CED" w:rsidRDefault="006A73F9" w:rsidP="00ED5795">
            <w:pPr>
              <w:rPr>
                <w:rFonts w:ascii="Palatino Linotype" w:hAnsi="Palatino Linotype"/>
              </w:rPr>
            </w:pPr>
          </w:p>
        </w:tc>
      </w:tr>
      <w:tr w:rsidR="006A73F9" w:rsidRPr="00284756" w14:paraId="503858E2" w14:textId="77777777" w:rsidTr="00ED5795">
        <w:trPr>
          <w:trHeight w:val="567"/>
        </w:trPr>
        <w:tc>
          <w:tcPr>
            <w:tcW w:w="2763" w:type="dxa"/>
            <w:shd w:val="clear" w:color="auto" w:fill="auto"/>
            <w:vAlign w:val="center"/>
          </w:tcPr>
          <w:p w14:paraId="56C66CA8" w14:textId="77777777" w:rsidR="006A73F9" w:rsidRPr="00F6183A" w:rsidRDefault="006A73F9" w:rsidP="00ED5795">
            <w:pPr>
              <w:rPr>
                <w:rFonts w:ascii="Palatino Linotype" w:hAnsi="Palatino Linotype"/>
                <w:b/>
              </w:rPr>
            </w:pPr>
            <w:r w:rsidRPr="00F6183A">
              <w:rPr>
                <w:rFonts w:ascii="Palatino Linotype" w:hAnsi="Palatino Linotype"/>
                <w:b/>
              </w:rPr>
              <w:t>MICHON Patrick</w:t>
            </w:r>
          </w:p>
        </w:tc>
        <w:tc>
          <w:tcPr>
            <w:tcW w:w="4603" w:type="dxa"/>
            <w:shd w:val="clear" w:color="auto" w:fill="auto"/>
          </w:tcPr>
          <w:p w14:paraId="15434199" w14:textId="77777777" w:rsidR="006A73F9" w:rsidRPr="00316CED" w:rsidRDefault="006A73F9" w:rsidP="00ED5795">
            <w:pPr>
              <w:rPr>
                <w:rFonts w:ascii="Palatino Linotype" w:hAnsi="Palatino Linotype"/>
              </w:rPr>
            </w:pPr>
          </w:p>
        </w:tc>
      </w:tr>
      <w:tr w:rsidR="006A73F9" w:rsidRPr="00284756" w14:paraId="4ED7527C" w14:textId="77777777" w:rsidTr="00ED5795">
        <w:trPr>
          <w:trHeight w:val="567"/>
        </w:trPr>
        <w:tc>
          <w:tcPr>
            <w:tcW w:w="2763" w:type="dxa"/>
            <w:shd w:val="clear" w:color="auto" w:fill="auto"/>
            <w:vAlign w:val="center"/>
          </w:tcPr>
          <w:p w14:paraId="1CB6A8D3" w14:textId="77777777" w:rsidR="006A73F9" w:rsidRPr="00F6183A" w:rsidRDefault="006A73F9" w:rsidP="00ED5795">
            <w:pPr>
              <w:rPr>
                <w:rFonts w:ascii="Palatino Linotype" w:hAnsi="Palatino Linotype"/>
                <w:b/>
              </w:rPr>
            </w:pPr>
            <w:r w:rsidRPr="00F6183A">
              <w:rPr>
                <w:rFonts w:ascii="Palatino Linotype" w:hAnsi="Palatino Linotype"/>
                <w:b/>
              </w:rPr>
              <w:t xml:space="preserve">JULLIEN Bernard  </w:t>
            </w:r>
          </w:p>
        </w:tc>
        <w:tc>
          <w:tcPr>
            <w:tcW w:w="4603" w:type="dxa"/>
            <w:shd w:val="clear" w:color="auto" w:fill="auto"/>
          </w:tcPr>
          <w:p w14:paraId="26776E83" w14:textId="2C12CD00" w:rsidR="006A73F9" w:rsidRPr="00316CED" w:rsidRDefault="00C35B4C" w:rsidP="00ED5795">
            <w:pPr>
              <w:rPr>
                <w:rFonts w:ascii="Palatino Linotype" w:hAnsi="Palatino Linotype"/>
              </w:rPr>
            </w:pPr>
            <w:r>
              <w:rPr>
                <w:rFonts w:ascii="Palatino Linotype" w:hAnsi="Palatino Linotype"/>
              </w:rPr>
              <w:t xml:space="preserve">Pouvoir à Yvan SAYER </w:t>
            </w:r>
          </w:p>
        </w:tc>
      </w:tr>
      <w:tr w:rsidR="006A73F9" w:rsidRPr="00284756" w14:paraId="048CFF03" w14:textId="77777777" w:rsidTr="00ED5795">
        <w:trPr>
          <w:trHeight w:val="567"/>
        </w:trPr>
        <w:tc>
          <w:tcPr>
            <w:tcW w:w="2763" w:type="dxa"/>
            <w:shd w:val="clear" w:color="auto" w:fill="auto"/>
            <w:vAlign w:val="center"/>
          </w:tcPr>
          <w:p w14:paraId="3584300C" w14:textId="77777777" w:rsidR="006A73F9" w:rsidRPr="00F6183A" w:rsidRDefault="006A73F9" w:rsidP="00ED5795">
            <w:pPr>
              <w:rPr>
                <w:rFonts w:ascii="Palatino Linotype" w:hAnsi="Palatino Linotype"/>
                <w:b/>
              </w:rPr>
            </w:pPr>
            <w:r w:rsidRPr="00F6183A">
              <w:rPr>
                <w:rFonts w:ascii="Palatino Linotype" w:hAnsi="Palatino Linotype"/>
                <w:b/>
              </w:rPr>
              <w:t xml:space="preserve">CLAUDEL Pascale </w:t>
            </w:r>
          </w:p>
        </w:tc>
        <w:tc>
          <w:tcPr>
            <w:tcW w:w="4603" w:type="dxa"/>
            <w:shd w:val="clear" w:color="auto" w:fill="auto"/>
          </w:tcPr>
          <w:p w14:paraId="2B33FD66" w14:textId="77777777" w:rsidR="006A73F9" w:rsidRPr="00316CED" w:rsidRDefault="006A73F9" w:rsidP="00ED5795">
            <w:pPr>
              <w:rPr>
                <w:rFonts w:ascii="Palatino Linotype" w:hAnsi="Palatino Linotype"/>
              </w:rPr>
            </w:pPr>
          </w:p>
        </w:tc>
      </w:tr>
      <w:tr w:rsidR="006A73F9" w:rsidRPr="00284756" w14:paraId="70B27C32" w14:textId="77777777" w:rsidTr="00ED5795">
        <w:trPr>
          <w:trHeight w:val="567"/>
        </w:trPr>
        <w:tc>
          <w:tcPr>
            <w:tcW w:w="2763" w:type="dxa"/>
            <w:shd w:val="clear" w:color="auto" w:fill="auto"/>
            <w:vAlign w:val="center"/>
          </w:tcPr>
          <w:p w14:paraId="301FB81C" w14:textId="77777777" w:rsidR="006A73F9" w:rsidRPr="00F6183A" w:rsidRDefault="006A73F9" w:rsidP="00ED5795">
            <w:pPr>
              <w:rPr>
                <w:rFonts w:ascii="Palatino Linotype" w:hAnsi="Palatino Linotype"/>
                <w:b/>
              </w:rPr>
            </w:pPr>
            <w:r w:rsidRPr="00F6183A">
              <w:rPr>
                <w:rFonts w:ascii="Palatino Linotype" w:hAnsi="Palatino Linotype"/>
                <w:b/>
              </w:rPr>
              <w:t xml:space="preserve">REVAIS Catherine </w:t>
            </w:r>
          </w:p>
        </w:tc>
        <w:tc>
          <w:tcPr>
            <w:tcW w:w="4603" w:type="dxa"/>
            <w:shd w:val="clear" w:color="auto" w:fill="auto"/>
          </w:tcPr>
          <w:p w14:paraId="4BE6CF7B" w14:textId="77777777" w:rsidR="006A73F9" w:rsidRPr="00316CED" w:rsidRDefault="006A73F9" w:rsidP="00ED5795">
            <w:pPr>
              <w:rPr>
                <w:rFonts w:ascii="Palatino Linotype" w:hAnsi="Palatino Linotype"/>
              </w:rPr>
            </w:pPr>
          </w:p>
        </w:tc>
      </w:tr>
      <w:tr w:rsidR="006A73F9" w:rsidRPr="00284756" w14:paraId="2F4E06EA" w14:textId="77777777" w:rsidTr="00ED5795">
        <w:trPr>
          <w:trHeight w:val="567"/>
        </w:trPr>
        <w:tc>
          <w:tcPr>
            <w:tcW w:w="2763" w:type="dxa"/>
            <w:shd w:val="clear" w:color="auto" w:fill="auto"/>
            <w:vAlign w:val="center"/>
          </w:tcPr>
          <w:p w14:paraId="0A537431" w14:textId="77777777" w:rsidR="006A73F9" w:rsidRPr="00F6183A" w:rsidRDefault="006A73F9" w:rsidP="00ED5795">
            <w:pPr>
              <w:rPr>
                <w:rFonts w:ascii="Palatino Linotype" w:hAnsi="Palatino Linotype"/>
                <w:b/>
              </w:rPr>
            </w:pPr>
            <w:r w:rsidRPr="00F6183A">
              <w:rPr>
                <w:rFonts w:ascii="Palatino Linotype" w:hAnsi="Palatino Linotype"/>
                <w:b/>
              </w:rPr>
              <w:t>ROZIER Franck</w:t>
            </w:r>
          </w:p>
        </w:tc>
        <w:tc>
          <w:tcPr>
            <w:tcW w:w="4603" w:type="dxa"/>
            <w:shd w:val="clear" w:color="auto" w:fill="auto"/>
          </w:tcPr>
          <w:p w14:paraId="3E9D302D" w14:textId="77777777" w:rsidR="006A73F9" w:rsidRPr="00316CED" w:rsidRDefault="006A73F9" w:rsidP="00ED5795">
            <w:pPr>
              <w:rPr>
                <w:rFonts w:ascii="Palatino Linotype" w:hAnsi="Palatino Linotype"/>
              </w:rPr>
            </w:pPr>
          </w:p>
        </w:tc>
      </w:tr>
      <w:tr w:rsidR="006A73F9" w:rsidRPr="00284756" w14:paraId="00979118" w14:textId="77777777" w:rsidTr="00ED5795">
        <w:trPr>
          <w:trHeight w:val="567"/>
        </w:trPr>
        <w:tc>
          <w:tcPr>
            <w:tcW w:w="2763" w:type="dxa"/>
            <w:shd w:val="clear" w:color="auto" w:fill="auto"/>
            <w:vAlign w:val="center"/>
          </w:tcPr>
          <w:p w14:paraId="5F6C0D4E" w14:textId="77777777" w:rsidR="006A73F9" w:rsidRPr="00F6183A" w:rsidRDefault="006A73F9" w:rsidP="00ED5795">
            <w:pPr>
              <w:rPr>
                <w:rFonts w:ascii="Palatino Linotype" w:hAnsi="Palatino Linotype"/>
                <w:b/>
              </w:rPr>
            </w:pPr>
            <w:r w:rsidRPr="00F6183A">
              <w:rPr>
                <w:rFonts w:ascii="Palatino Linotype" w:hAnsi="Palatino Linotype"/>
                <w:b/>
              </w:rPr>
              <w:t>NAVARRO Isabelle</w:t>
            </w:r>
          </w:p>
        </w:tc>
        <w:tc>
          <w:tcPr>
            <w:tcW w:w="4603" w:type="dxa"/>
            <w:shd w:val="clear" w:color="auto" w:fill="auto"/>
          </w:tcPr>
          <w:p w14:paraId="4F47626B" w14:textId="365E00BA" w:rsidR="006A73F9" w:rsidRPr="00316CED" w:rsidRDefault="006A73F9" w:rsidP="00ED5795">
            <w:pPr>
              <w:rPr>
                <w:rFonts w:ascii="Palatino Linotype" w:hAnsi="Palatino Linotype"/>
              </w:rPr>
            </w:pPr>
          </w:p>
        </w:tc>
      </w:tr>
      <w:tr w:rsidR="006A73F9" w:rsidRPr="00284756" w14:paraId="05A81DC6" w14:textId="77777777" w:rsidTr="00ED5795">
        <w:trPr>
          <w:trHeight w:val="567"/>
        </w:trPr>
        <w:tc>
          <w:tcPr>
            <w:tcW w:w="2763" w:type="dxa"/>
            <w:shd w:val="clear" w:color="auto" w:fill="auto"/>
            <w:vAlign w:val="center"/>
          </w:tcPr>
          <w:p w14:paraId="51A6009D" w14:textId="77777777" w:rsidR="006A73F9" w:rsidRPr="00F6183A" w:rsidRDefault="006A73F9" w:rsidP="00ED5795">
            <w:pPr>
              <w:rPr>
                <w:rFonts w:ascii="Palatino Linotype" w:hAnsi="Palatino Linotype"/>
                <w:b/>
              </w:rPr>
            </w:pPr>
            <w:r w:rsidRPr="00F6183A">
              <w:rPr>
                <w:rFonts w:ascii="Palatino Linotype" w:hAnsi="Palatino Linotype"/>
                <w:b/>
              </w:rPr>
              <w:t xml:space="preserve">FEDERICO Eric </w:t>
            </w:r>
          </w:p>
        </w:tc>
        <w:tc>
          <w:tcPr>
            <w:tcW w:w="4603" w:type="dxa"/>
            <w:shd w:val="clear" w:color="auto" w:fill="auto"/>
          </w:tcPr>
          <w:p w14:paraId="68725808" w14:textId="77777777" w:rsidR="006A73F9" w:rsidRPr="00316CED" w:rsidRDefault="006A73F9" w:rsidP="00ED5795">
            <w:pPr>
              <w:rPr>
                <w:rFonts w:ascii="Palatino Linotype" w:hAnsi="Palatino Linotype"/>
              </w:rPr>
            </w:pPr>
          </w:p>
        </w:tc>
      </w:tr>
      <w:tr w:rsidR="006A73F9" w:rsidRPr="00284756" w14:paraId="61282F0E" w14:textId="77777777" w:rsidTr="00ED5795">
        <w:trPr>
          <w:trHeight w:val="567"/>
        </w:trPr>
        <w:tc>
          <w:tcPr>
            <w:tcW w:w="2763" w:type="dxa"/>
            <w:shd w:val="clear" w:color="auto" w:fill="auto"/>
            <w:vAlign w:val="center"/>
          </w:tcPr>
          <w:p w14:paraId="1D8AF9DE" w14:textId="77777777" w:rsidR="006A73F9" w:rsidRPr="00F6183A" w:rsidRDefault="006A73F9" w:rsidP="00ED5795">
            <w:pPr>
              <w:rPr>
                <w:rFonts w:ascii="Palatino Linotype" w:hAnsi="Palatino Linotype"/>
                <w:b/>
              </w:rPr>
            </w:pPr>
            <w:r w:rsidRPr="00F6183A">
              <w:rPr>
                <w:rFonts w:ascii="Palatino Linotype" w:hAnsi="Palatino Linotype"/>
                <w:b/>
              </w:rPr>
              <w:t>VIDAL Anne Marie</w:t>
            </w:r>
          </w:p>
        </w:tc>
        <w:tc>
          <w:tcPr>
            <w:tcW w:w="4603" w:type="dxa"/>
            <w:shd w:val="clear" w:color="auto" w:fill="auto"/>
          </w:tcPr>
          <w:p w14:paraId="77A07151" w14:textId="33217939" w:rsidR="006A73F9" w:rsidRPr="00316CED" w:rsidRDefault="00C35B4C" w:rsidP="00ED5795">
            <w:pPr>
              <w:rPr>
                <w:rFonts w:ascii="Palatino Linotype" w:hAnsi="Palatino Linotype"/>
              </w:rPr>
            </w:pPr>
            <w:r>
              <w:rPr>
                <w:rFonts w:ascii="Palatino Linotype" w:hAnsi="Palatino Linotype"/>
              </w:rPr>
              <w:t xml:space="preserve">Pouvoir à Corinne MAGNARD </w:t>
            </w:r>
          </w:p>
        </w:tc>
      </w:tr>
      <w:tr w:rsidR="006A73F9" w:rsidRPr="00284756" w14:paraId="59F13644" w14:textId="77777777" w:rsidTr="00ED5795">
        <w:trPr>
          <w:trHeight w:val="567"/>
        </w:trPr>
        <w:tc>
          <w:tcPr>
            <w:tcW w:w="2763" w:type="dxa"/>
            <w:shd w:val="clear" w:color="auto" w:fill="auto"/>
            <w:vAlign w:val="center"/>
          </w:tcPr>
          <w:p w14:paraId="5DA20506" w14:textId="77777777" w:rsidR="006A73F9" w:rsidRPr="00F6183A" w:rsidRDefault="006A73F9" w:rsidP="00ED5795">
            <w:pPr>
              <w:rPr>
                <w:rFonts w:ascii="Palatino Linotype" w:hAnsi="Palatino Linotype"/>
                <w:b/>
              </w:rPr>
            </w:pPr>
            <w:r w:rsidRPr="00F6183A">
              <w:rPr>
                <w:rFonts w:ascii="Palatino Linotype" w:hAnsi="Palatino Linotype"/>
                <w:b/>
              </w:rPr>
              <w:t>CHATAIN Cédric</w:t>
            </w:r>
          </w:p>
        </w:tc>
        <w:tc>
          <w:tcPr>
            <w:tcW w:w="4603" w:type="dxa"/>
            <w:shd w:val="clear" w:color="auto" w:fill="auto"/>
          </w:tcPr>
          <w:p w14:paraId="2BA7A853" w14:textId="1AEC5A27" w:rsidR="006A73F9" w:rsidRPr="00316CED" w:rsidRDefault="006A73F9" w:rsidP="00ED5795">
            <w:pPr>
              <w:rPr>
                <w:rFonts w:ascii="Palatino Linotype" w:hAnsi="Palatino Linotype"/>
              </w:rPr>
            </w:pPr>
          </w:p>
        </w:tc>
      </w:tr>
      <w:tr w:rsidR="006A73F9" w:rsidRPr="00284756" w14:paraId="58005A89" w14:textId="77777777" w:rsidTr="00ED5795">
        <w:tblPrEx>
          <w:tblLook w:val="04A0" w:firstRow="1" w:lastRow="0" w:firstColumn="1" w:lastColumn="0" w:noHBand="0" w:noVBand="1"/>
        </w:tblPrEx>
        <w:trPr>
          <w:trHeight w:val="567"/>
        </w:trPr>
        <w:tc>
          <w:tcPr>
            <w:tcW w:w="2763" w:type="dxa"/>
            <w:shd w:val="clear" w:color="auto" w:fill="auto"/>
            <w:vAlign w:val="center"/>
          </w:tcPr>
          <w:p w14:paraId="15BBBECC" w14:textId="77777777" w:rsidR="006A73F9" w:rsidRPr="00F6183A" w:rsidRDefault="006A73F9" w:rsidP="00ED5795">
            <w:pPr>
              <w:rPr>
                <w:rFonts w:ascii="Palatino Linotype" w:hAnsi="Palatino Linotype"/>
                <w:b/>
              </w:rPr>
            </w:pPr>
            <w:r w:rsidRPr="00F6183A">
              <w:rPr>
                <w:rFonts w:ascii="Palatino Linotype" w:hAnsi="Palatino Linotype"/>
                <w:b/>
              </w:rPr>
              <w:t xml:space="preserve">THOMAS Alexandra </w:t>
            </w:r>
          </w:p>
        </w:tc>
        <w:tc>
          <w:tcPr>
            <w:tcW w:w="4603" w:type="dxa"/>
            <w:shd w:val="clear" w:color="auto" w:fill="auto"/>
          </w:tcPr>
          <w:p w14:paraId="5E9367C2" w14:textId="784B5BFD" w:rsidR="006A73F9" w:rsidRPr="00316CED" w:rsidRDefault="006A73F9" w:rsidP="00ED5795">
            <w:pPr>
              <w:rPr>
                <w:rFonts w:ascii="Palatino Linotype" w:hAnsi="Palatino Linotype"/>
              </w:rPr>
            </w:pPr>
          </w:p>
        </w:tc>
      </w:tr>
      <w:tr w:rsidR="006A73F9" w:rsidRPr="00284756" w14:paraId="23FAB0E7" w14:textId="77777777" w:rsidTr="00ED5795">
        <w:tblPrEx>
          <w:tblLook w:val="04A0" w:firstRow="1" w:lastRow="0" w:firstColumn="1" w:lastColumn="0" w:noHBand="0" w:noVBand="1"/>
        </w:tblPrEx>
        <w:trPr>
          <w:trHeight w:val="567"/>
        </w:trPr>
        <w:tc>
          <w:tcPr>
            <w:tcW w:w="2763" w:type="dxa"/>
            <w:shd w:val="clear" w:color="auto" w:fill="auto"/>
            <w:vAlign w:val="center"/>
          </w:tcPr>
          <w:p w14:paraId="209E2A8A" w14:textId="77777777" w:rsidR="006A73F9" w:rsidRPr="00F6183A" w:rsidRDefault="006A73F9" w:rsidP="00ED5795">
            <w:pPr>
              <w:rPr>
                <w:rFonts w:ascii="Palatino Linotype" w:hAnsi="Palatino Linotype"/>
                <w:b/>
              </w:rPr>
            </w:pPr>
            <w:r w:rsidRPr="00F6183A">
              <w:rPr>
                <w:rFonts w:ascii="Palatino Linotype" w:hAnsi="Palatino Linotype"/>
                <w:b/>
              </w:rPr>
              <w:t>ROCHER Amélie</w:t>
            </w:r>
          </w:p>
        </w:tc>
        <w:tc>
          <w:tcPr>
            <w:tcW w:w="4603" w:type="dxa"/>
            <w:shd w:val="clear" w:color="auto" w:fill="auto"/>
          </w:tcPr>
          <w:p w14:paraId="6ED2B1C4" w14:textId="77777777" w:rsidR="006A73F9" w:rsidRPr="00316CED" w:rsidRDefault="006A73F9" w:rsidP="00ED5795">
            <w:pPr>
              <w:rPr>
                <w:rFonts w:ascii="Palatino Linotype" w:hAnsi="Palatino Linotype"/>
              </w:rPr>
            </w:pPr>
          </w:p>
        </w:tc>
      </w:tr>
      <w:tr w:rsidR="006A73F9" w:rsidRPr="00284756" w14:paraId="0EA50FB1" w14:textId="77777777" w:rsidTr="00ED5795">
        <w:tblPrEx>
          <w:tblLook w:val="04A0" w:firstRow="1" w:lastRow="0" w:firstColumn="1" w:lastColumn="0" w:noHBand="0" w:noVBand="1"/>
        </w:tblPrEx>
        <w:trPr>
          <w:trHeight w:val="567"/>
        </w:trPr>
        <w:tc>
          <w:tcPr>
            <w:tcW w:w="2763" w:type="dxa"/>
            <w:shd w:val="clear" w:color="auto" w:fill="auto"/>
            <w:vAlign w:val="center"/>
          </w:tcPr>
          <w:p w14:paraId="63615BC4" w14:textId="77777777" w:rsidR="006A73F9" w:rsidRPr="00F6183A" w:rsidRDefault="006A73F9" w:rsidP="00ED5795">
            <w:pPr>
              <w:rPr>
                <w:rFonts w:ascii="Palatino Linotype" w:hAnsi="Palatino Linotype"/>
                <w:b/>
              </w:rPr>
            </w:pPr>
            <w:r w:rsidRPr="00F6183A">
              <w:rPr>
                <w:rFonts w:ascii="Palatino Linotype" w:hAnsi="Palatino Linotype"/>
                <w:b/>
              </w:rPr>
              <w:t xml:space="preserve">CARPENTIER Justine </w:t>
            </w:r>
          </w:p>
        </w:tc>
        <w:tc>
          <w:tcPr>
            <w:tcW w:w="4603" w:type="dxa"/>
            <w:shd w:val="clear" w:color="auto" w:fill="auto"/>
          </w:tcPr>
          <w:p w14:paraId="290A63D8" w14:textId="77777777" w:rsidR="006A73F9" w:rsidRPr="00316CED" w:rsidRDefault="006A73F9" w:rsidP="00ED5795">
            <w:pPr>
              <w:rPr>
                <w:rFonts w:ascii="Palatino Linotype" w:hAnsi="Palatino Linotype"/>
              </w:rPr>
            </w:pPr>
          </w:p>
        </w:tc>
      </w:tr>
    </w:tbl>
    <w:p w14:paraId="0537AC35" w14:textId="77777777" w:rsidR="004562C8" w:rsidRPr="007D03FE" w:rsidRDefault="004562C8" w:rsidP="007D03FE">
      <w:pPr>
        <w:pStyle w:val="Sansinterligne"/>
        <w:rPr>
          <w:rFonts w:ascii="Palatino Linotype" w:hAnsi="Palatino Linotype"/>
        </w:rPr>
      </w:pPr>
    </w:p>
    <w:p w14:paraId="3DF22217" w14:textId="77777777" w:rsidR="00067ACD" w:rsidRPr="007D03FE" w:rsidRDefault="00067ACD" w:rsidP="007D03FE">
      <w:pPr>
        <w:pStyle w:val="Sansinterligne"/>
        <w:rPr>
          <w:rFonts w:ascii="Palatino Linotype" w:hAnsi="Palatino Linotype" w:cs="Calibri"/>
          <w:u w:val="single"/>
        </w:rPr>
      </w:pPr>
    </w:p>
    <w:p w14:paraId="1EBE16AA" w14:textId="77777777" w:rsidR="002B62F7" w:rsidRPr="007D03FE" w:rsidRDefault="002B62F7" w:rsidP="007D03FE">
      <w:pPr>
        <w:pStyle w:val="Sansinterligne"/>
        <w:rPr>
          <w:rFonts w:ascii="Palatino Linotype" w:eastAsia="Times New Roman" w:hAnsi="Palatino Linotype" w:cs="Times New Roman"/>
          <w:lang w:eastAsia="fr-FR"/>
        </w:rPr>
      </w:pPr>
    </w:p>
    <w:sectPr w:rsidR="002B62F7" w:rsidRPr="007D03FE" w:rsidSect="00E348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DFA5" w14:textId="77777777" w:rsidR="002E24C8" w:rsidRDefault="002E24C8" w:rsidP="00376C12">
      <w:pPr>
        <w:spacing w:after="0" w:line="240" w:lineRule="auto"/>
      </w:pPr>
      <w:r>
        <w:separator/>
      </w:r>
    </w:p>
  </w:endnote>
  <w:endnote w:type="continuationSeparator" w:id="0">
    <w:p w14:paraId="53549C3E" w14:textId="77777777" w:rsidR="002E24C8" w:rsidRDefault="002E24C8" w:rsidP="0037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L$)">
    <w:altName w:val="Wingdings"/>
    <w:panose1 w:val="00000000000000000000"/>
    <w:charset w:val="02"/>
    <w:family w:val="swiss"/>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EDE1" w14:textId="77777777" w:rsidR="008C3BA0" w:rsidRDefault="008C3BA0">
    <w:pPr>
      <w:pStyle w:val="Pieddepage"/>
      <w:jc w:val="right"/>
    </w:pPr>
    <w:r>
      <w:rPr>
        <w:color w:val="4F81BD" w:themeColor="accent1"/>
        <w:sz w:val="20"/>
        <w:szCs w:val="20"/>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2ACDDF61" w14:textId="77777777" w:rsidR="008C3BA0" w:rsidRDefault="008C3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8214" w14:textId="77777777" w:rsidR="002E24C8" w:rsidRDefault="002E24C8" w:rsidP="00376C12">
      <w:pPr>
        <w:spacing w:after="0" w:line="240" w:lineRule="auto"/>
      </w:pPr>
      <w:r>
        <w:separator/>
      </w:r>
    </w:p>
  </w:footnote>
  <w:footnote w:type="continuationSeparator" w:id="0">
    <w:p w14:paraId="683CBB1C" w14:textId="77777777" w:rsidR="002E24C8" w:rsidRDefault="002E24C8" w:rsidP="0037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E42B" w14:textId="4C33F910" w:rsidR="008C0F2D" w:rsidRDefault="008C0F2D">
    <w:pPr>
      <w:pStyle w:val="En-tte"/>
      <w:jc w:val="center"/>
      <w:rPr>
        <w:caps/>
        <w:color w:val="4F81BD" w:themeColor="accent1"/>
      </w:rPr>
    </w:pPr>
    <w:r>
      <w:rPr>
        <w:caps/>
        <w:color w:val="4F81BD" w:themeColor="accent1"/>
      </w:rPr>
      <w:t xml:space="preserve"> </w:t>
    </w:r>
    <w:sdt>
      <w:sdtPr>
        <w:rPr>
          <w:caps/>
          <w:color w:val="4F81BD" w:themeColor="accent1"/>
        </w:rPr>
        <w:alias w:val="Titre"/>
        <w:tag w:val=""/>
        <w:id w:val="-1954942076"/>
        <w:placeholder>
          <w:docPart w:val="7038418863284A1BBA073FC23D8D3709"/>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rPr>
          <w:t xml:space="preserve">Commune de DIEMOZ – CONSEIL MUNICIPAL DU </w:t>
        </w:r>
        <w:r w:rsidR="002B62F7">
          <w:rPr>
            <w:caps/>
            <w:color w:val="4F81BD" w:themeColor="accent1"/>
          </w:rPr>
          <w:t>4 AVRIL 2022</w:t>
        </w:r>
      </w:sdtContent>
    </w:sdt>
  </w:p>
  <w:p w14:paraId="18187D86" w14:textId="28C15279" w:rsidR="008C3BA0" w:rsidRDefault="008C3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D44"/>
    <w:multiLevelType w:val="hybridMultilevel"/>
    <w:tmpl w:val="2C2AC43A"/>
    <w:lvl w:ilvl="0" w:tplc="7EA2A6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B1388"/>
    <w:multiLevelType w:val="hybridMultilevel"/>
    <w:tmpl w:val="0BF63F92"/>
    <w:lvl w:ilvl="0" w:tplc="58AE76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62D1C"/>
    <w:multiLevelType w:val="hybridMultilevel"/>
    <w:tmpl w:val="ACA4BBCC"/>
    <w:lvl w:ilvl="0" w:tplc="F630268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CC396A"/>
    <w:multiLevelType w:val="hybridMultilevel"/>
    <w:tmpl w:val="572C8778"/>
    <w:lvl w:ilvl="0" w:tplc="F468E9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851E33"/>
    <w:multiLevelType w:val="singleLevel"/>
    <w:tmpl w:val="9650EAAC"/>
    <w:lvl w:ilvl="0">
      <w:numFmt w:val="bullet"/>
      <w:lvlText w:val="-"/>
      <w:lvlJc w:val="left"/>
      <w:pPr>
        <w:tabs>
          <w:tab w:val="num" w:pos="502"/>
        </w:tabs>
        <w:ind w:left="502" w:hanging="360"/>
      </w:pPr>
      <w:rPr>
        <w:rFonts w:hint="default"/>
      </w:rPr>
    </w:lvl>
  </w:abstractNum>
  <w:abstractNum w:abstractNumId="5" w15:restartNumberingAfterBreak="0">
    <w:nsid w:val="264301BF"/>
    <w:multiLevelType w:val="hybridMultilevel"/>
    <w:tmpl w:val="49A6C00E"/>
    <w:lvl w:ilvl="0" w:tplc="61AC9D52">
      <w:start w:val="1"/>
      <w:numFmt w:val="bullet"/>
      <w:lvlText w:val=""/>
      <w:lvlJc w:val="left"/>
      <w:pPr>
        <w:tabs>
          <w:tab w:val="num" w:pos="1422"/>
        </w:tabs>
        <w:ind w:left="1422" w:hanging="360"/>
      </w:pPr>
      <w:rPr>
        <w:rFonts w:ascii="Symbol" w:hAnsi="Symbol" w:hint="default"/>
      </w:rPr>
    </w:lvl>
    <w:lvl w:ilvl="1" w:tplc="040C0003">
      <w:start w:val="1"/>
      <w:numFmt w:val="bullet"/>
      <w:lvlText w:val="o"/>
      <w:lvlJc w:val="left"/>
      <w:pPr>
        <w:tabs>
          <w:tab w:val="num" w:pos="2142"/>
        </w:tabs>
        <w:ind w:left="2142" w:hanging="360"/>
      </w:pPr>
      <w:rPr>
        <w:rFonts w:ascii="Courier New" w:hAnsi="Courier New" w:cs="Courier New" w:hint="default"/>
      </w:rPr>
    </w:lvl>
    <w:lvl w:ilvl="2" w:tplc="040C0005">
      <w:start w:val="1"/>
      <w:numFmt w:val="bullet"/>
      <w:lvlText w:val=""/>
      <w:lvlJc w:val="left"/>
      <w:pPr>
        <w:tabs>
          <w:tab w:val="num" w:pos="2862"/>
        </w:tabs>
        <w:ind w:left="2862" w:hanging="360"/>
      </w:pPr>
      <w:rPr>
        <w:rFonts w:ascii="Wingdings" w:hAnsi="Wingdings" w:hint="default"/>
      </w:rPr>
    </w:lvl>
    <w:lvl w:ilvl="3" w:tplc="040C0001">
      <w:start w:val="1"/>
      <w:numFmt w:val="bullet"/>
      <w:lvlText w:val=""/>
      <w:lvlJc w:val="left"/>
      <w:pPr>
        <w:tabs>
          <w:tab w:val="num" w:pos="3582"/>
        </w:tabs>
        <w:ind w:left="3582" w:hanging="360"/>
      </w:pPr>
      <w:rPr>
        <w:rFonts w:ascii="Symbol" w:hAnsi="Symbol" w:hint="default"/>
      </w:rPr>
    </w:lvl>
    <w:lvl w:ilvl="4" w:tplc="040C0003">
      <w:start w:val="1"/>
      <w:numFmt w:val="bullet"/>
      <w:lvlText w:val="o"/>
      <w:lvlJc w:val="left"/>
      <w:pPr>
        <w:tabs>
          <w:tab w:val="num" w:pos="4302"/>
        </w:tabs>
        <w:ind w:left="4302" w:hanging="360"/>
      </w:pPr>
      <w:rPr>
        <w:rFonts w:ascii="Courier New" w:hAnsi="Courier New" w:cs="Courier New" w:hint="default"/>
      </w:rPr>
    </w:lvl>
    <w:lvl w:ilvl="5" w:tplc="040C0005">
      <w:start w:val="1"/>
      <w:numFmt w:val="bullet"/>
      <w:lvlText w:val=""/>
      <w:lvlJc w:val="left"/>
      <w:pPr>
        <w:tabs>
          <w:tab w:val="num" w:pos="5022"/>
        </w:tabs>
        <w:ind w:left="5022" w:hanging="360"/>
      </w:pPr>
      <w:rPr>
        <w:rFonts w:ascii="Wingdings" w:hAnsi="Wingdings" w:hint="default"/>
      </w:rPr>
    </w:lvl>
    <w:lvl w:ilvl="6" w:tplc="040C0001">
      <w:start w:val="1"/>
      <w:numFmt w:val="bullet"/>
      <w:lvlText w:val=""/>
      <w:lvlJc w:val="left"/>
      <w:pPr>
        <w:tabs>
          <w:tab w:val="num" w:pos="5742"/>
        </w:tabs>
        <w:ind w:left="5742" w:hanging="360"/>
      </w:pPr>
      <w:rPr>
        <w:rFonts w:ascii="Symbol" w:hAnsi="Symbol" w:hint="default"/>
      </w:rPr>
    </w:lvl>
    <w:lvl w:ilvl="7" w:tplc="040C0003">
      <w:start w:val="1"/>
      <w:numFmt w:val="bullet"/>
      <w:lvlText w:val="o"/>
      <w:lvlJc w:val="left"/>
      <w:pPr>
        <w:tabs>
          <w:tab w:val="num" w:pos="6462"/>
        </w:tabs>
        <w:ind w:left="6462" w:hanging="360"/>
      </w:pPr>
      <w:rPr>
        <w:rFonts w:ascii="Courier New" w:hAnsi="Courier New" w:cs="Courier New" w:hint="default"/>
      </w:rPr>
    </w:lvl>
    <w:lvl w:ilvl="8" w:tplc="040C0005">
      <w:start w:val="1"/>
      <w:numFmt w:val="bullet"/>
      <w:lvlText w:val=""/>
      <w:lvlJc w:val="left"/>
      <w:pPr>
        <w:tabs>
          <w:tab w:val="num" w:pos="7182"/>
        </w:tabs>
        <w:ind w:left="7182" w:hanging="360"/>
      </w:pPr>
      <w:rPr>
        <w:rFonts w:ascii="Wingdings" w:hAnsi="Wingdings" w:hint="default"/>
      </w:rPr>
    </w:lvl>
  </w:abstractNum>
  <w:abstractNum w:abstractNumId="6" w15:restartNumberingAfterBreak="0">
    <w:nsid w:val="28811DD8"/>
    <w:multiLevelType w:val="hybridMultilevel"/>
    <w:tmpl w:val="09960164"/>
    <w:lvl w:ilvl="0" w:tplc="BDD65AE8">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247C2E"/>
    <w:multiLevelType w:val="hybridMultilevel"/>
    <w:tmpl w:val="68609C64"/>
    <w:lvl w:ilvl="0" w:tplc="FFFFFFFF">
      <w:start w:val="2"/>
      <w:numFmt w:val="decimal"/>
      <w:lvlText w:val="%1"/>
      <w:lvlJc w:val="left"/>
      <w:pPr>
        <w:ind w:left="720" w:hanging="360"/>
      </w:pPr>
      <w:rPr>
        <w:rFonts w:ascii="Times New Roman"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4A5A2C"/>
    <w:multiLevelType w:val="hybridMultilevel"/>
    <w:tmpl w:val="583AFC26"/>
    <w:lvl w:ilvl="0" w:tplc="433E2B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E677A4"/>
    <w:multiLevelType w:val="hybridMultilevel"/>
    <w:tmpl w:val="68609C64"/>
    <w:lvl w:ilvl="0" w:tplc="BC78E4EA">
      <w:start w:val="2"/>
      <w:numFmt w:val="decimal"/>
      <w:lvlText w:val="%1"/>
      <w:lvlJc w:val="left"/>
      <w:pPr>
        <w:ind w:left="643"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417C1D"/>
    <w:multiLevelType w:val="hybridMultilevel"/>
    <w:tmpl w:val="09960164"/>
    <w:lvl w:ilvl="0" w:tplc="FFFFFFFF">
      <w:start w:val="1"/>
      <w:numFmt w:val="decimal"/>
      <w:lvlText w:val="%1-"/>
      <w:lvlJc w:val="left"/>
      <w:pPr>
        <w:ind w:left="720" w:hanging="360"/>
      </w:pPr>
      <w:rPr>
        <w:rFonts w:ascii="Times New Roman"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BA333A"/>
    <w:multiLevelType w:val="hybridMultilevel"/>
    <w:tmpl w:val="68609C64"/>
    <w:lvl w:ilvl="0" w:tplc="FFFFFFFF">
      <w:start w:val="2"/>
      <w:numFmt w:val="decimal"/>
      <w:lvlText w:val="%1"/>
      <w:lvlJc w:val="left"/>
      <w:pPr>
        <w:ind w:left="720" w:hanging="360"/>
      </w:pPr>
      <w:rPr>
        <w:rFonts w:ascii="Times New Roman"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282FC1"/>
    <w:multiLevelType w:val="hybridMultilevel"/>
    <w:tmpl w:val="DB025BCE"/>
    <w:lvl w:ilvl="0" w:tplc="BAA4A6E2">
      <w:start w:val="6"/>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283994"/>
    <w:multiLevelType w:val="hybridMultilevel"/>
    <w:tmpl w:val="3FD2ADA6"/>
    <w:lvl w:ilvl="0" w:tplc="29A4C2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684871"/>
    <w:multiLevelType w:val="hybridMultilevel"/>
    <w:tmpl w:val="0A5E0188"/>
    <w:lvl w:ilvl="0" w:tplc="5BF2A68E">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41A6C7B"/>
    <w:multiLevelType w:val="hybridMultilevel"/>
    <w:tmpl w:val="10BAFF9C"/>
    <w:lvl w:ilvl="0" w:tplc="73ECA45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640060"/>
    <w:multiLevelType w:val="hybridMultilevel"/>
    <w:tmpl w:val="FDC2C91C"/>
    <w:lvl w:ilvl="0" w:tplc="CEE0E6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35FDF"/>
    <w:multiLevelType w:val="hybridMultilevel"/>
    <w:tmpl w:val="07ACA022"/>
    <w:lvl w:ilvl="0" w:tplc="C56E8C3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D72335"/>
    <w:multiLevelType w:val="hybridMultilevel"/>
    <w:tmpl w:val="7F66E808"/>
    <w:lvl w:ilvl="0" w:tplc="A6C0AFCA">
      <w:start w:val="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F92214"/>
    <w:multiLevelType w:val="hybridMultilevel"/>
    <w:tmpl w:val="D7347362"/>
    <w:lvl w:ilvl="0" w:tplc="5BF2A68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33460643">
    <w:abstractNumId w:val="17"/>
  </w:num>
  <w:num w:numId="2" w16cid:durableId="1747534710">
    <w:abstractNumId w:val="16"/>
  </w:num>
  <w:num w:numId="3" w16cid:durableId="750393479">
    <w:abstractNumId w:val="14"/>
  </w:num>
  <w:num w:numId="4" w16cid:durableId="1569998253">
    <w:abstractNumId w:val="19"/>
  </w:num>
  <w:num w:numId="5" w16cid:durableId="657654815">
    <w:abstractNumId w:val="8"/>
  </w:num>
  <w:num w:numId="6" w16cid:durableId="609896650">
    <w:abstractNumId w:val="5"/>
  </w:num>
  <w:num w:numId="7" w16cid:durableId="587234968">
    <w:abstractNumId w:val="12"/>
  </w:num>
  <w:num w:numId="8" w16cid:durableId="1440249912">
    <w:abstractNumId w:val="15"/>
  </w:num>
  <w:num w:numId="9" w16cid:durableId="781270070">
    <w:abstractNumId w:val="0"/>
  </w:num>
  <w:num w:numId="10" w16cid:durableId="159663802">
    <w:abstractNumId w:val="13"/>
  </w:num>
  <w:num w:numId="11" w16cid:durableId="501509008">
    <w:abstractNumId w:val="2"/>
  </w:num>
  <w:num w:numId="12" w16cid:durableId="813721355">
    <w:abstractNumId w:val="6"/>
  </w:num>
  <w:num w:numId="13" w16cid:durableId="69811356">
    <w:abstractNumId w:val="1"/>
  </w:num>
  <w:num w:numId="14" w16cid:durableId="8872">
    <w:abstractNumId w:val="3"/>
  </w:num>
  <w:num w:numId="15" w16cid:durableId="2044135749">
    <w:abstractNumId w:val="4"/>
  </w:num>
  <w:num w:numId="16" w16cid:durableId="1395810308">
    <w:abstractNumId w:val="18"/>
  </w:num>
  <w:num w:numId="17" w16cid:durableId="1250381521">
    <w:abstractNumId w:val="10"/>
  </w:num>
  <w:num w:numId="18" w16cid:durableId="1301156643">
    <w:abstractNumId w:val="9"/>
  </w:num>
  <w:num w:numId="19" w16cid:durableId="990913926">
    <w:abstractNumId w:val="7"/>
  </w:num>
  <w:num w:numId="20" w16cid:durableId="5270409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8"/>
    <w:rsid w:val="000000F3"/>
    <w:rsid w:val="00002F42"/>
    <w:rsid w:val="00021B38"/>
    <w:rsid w:val="0002333E"/>
    <w:rsid w:val="00024ABC"/>
    <w:rsid w:val="00025D75"/>
    <w:rsid w:val="0003347C"/>
    <w:rsid w:val="00037CDA"/>
    <w:rsid w:val="00041A0A"/>
    <w:rsid w:val="000441F5"/>
    <w:rsid w:val="00050E3F"/>
    <w:rsid w:val="00052058"/>
    <w:rsid w:val="000573BC"/>
    <w:rsid w:val="00061113"/>
    <w:rsid w:val="00063FA6"/>
    <w:rsid w:val="0006514A"/>
    <w:rsid w:val="00067ACD"/>
    <w:rsid w:val="000725F2"/>
    <w:rsid w:val="00073C9B"/>
    <w:rsid w:val="00076EDE"/>
    <w:rsid w:val="0008320E"/>
    <w:rsid w:val="0008458A"/>
    <w:rsid w:val="000918F3"/>
    <w:rsid w:val="000934D7"/>
    <w:rsid w:val="000947E1"/>
    <w:rsid w:val="00095274"/>
    <w:rsid w:val="00096FA8"/>
    <w:rsid w:val="00097A0E"/>
    <w:rsid w:val="000A2824"/>
    <w:rsid w:val="000A4654"/>
    <w:rsid w:val="000A7F85"/>
    <w:rsid w:val="000B2C0E"/>
    <w:rsid w:val="000B624B"/>
    <w:rsid w:val="000B629B"/>
    <w:rsid w:val="000B7273"/>
    <w:rsid w:val="000C48E1"/>
    <w:rsid w:val="000D1014"/>
    <w:rsid w:val="000D3EF2"/>
    <w:rsid w:val="000E3731"/>
    <w:rsid w:val="000E64D0"/>
    <w:rsid w:val="000F54C8"/>
    <w:rsid w:val="00101DE9"/>
    <w:rsid w:val="0010367B"/>
    <w:rsid w:val="00106424"/>
    <w:rsid w:val="001068FA"/>
    <w:rsid w:val="00107BDD"/>
    <w:rsid w:val="00120604"/>
    <w:rsid w:val="00124570"/>
    <w:rsid w:val="00127831"/>
    <w:rsid w:val="00127DC0"/>
    <w:rsid w:val="00130D94"/>
    <w:rsid w:val="001361C9"/>
    <w:rsid w:val="0013753E"/>
    <w:rsid w:val="00141D0A"/>
    <w:rsid w:val="00142B50"/>
    <w:rsid w:val="00152F65"/>
    <w:rsid w:val="00155C93"/>
    <w:rsid w:val="00155DD6"/>
    <w:rsid w:val="00156C1F"/>
    <w:rsid w:val="00172649"/>
    <w:rsid w:val="00176594"/>
    <w:rsid w:val="00180305"/>
    <w:rsid w:val="00197560"/>
    <w:rsid w:val="001A0FBD"/>
    <w:rsid w:val="001A738B"/>
    <w:rsid w:val="001B20F5"/>
    <w:rsid w:val="001B38DF"/>
    <w:rsid w:val="001B646C"/>
    <w:rsid w:val="001C27B5"/>
    <w:rsid w:val="001C5670"/>
    <w:rsid w:val="001C7802"/>
    <w:rsid w:val="001D6E94"/>
    <w:rsid w:val="001E1276"/>
    <w:rsid w:val="001E6151"/>
    <w:rsid w:val="001F1188"/>
    <w:rsid w:val="001F3282"/>
    <w:rsid w:val="0020079A"/>
    <w:rsid w:val="00202D88"/>
    <w:rsid w:val="002066DE"/>
    <w:rsid w:val="0021043E"/>
    <w:rsid w:val="0021299A"/>
    <w:rsid w:val="00216B54"/>
    <w:rsid w:val="00216C16"/>
    <w:rsid w:val="00216F0D"/>
    <w:rsid w:val="00221EBD"/>
    <w:rsid w:val="00227540"/>
    <w:rsid w:val="00230831"/>
    <w:rsid w:val="00234862"/>
    <w:rsid w:val="00240FB7"/>
    <w:rsid w:val="002431C9"/>
    <w:rsid w:val="0024331D"/>
    <w:rsid w:val="00246D8F"/>
    <w:rsid w:val="00254CA8"/>
    <w:rsid w:val="00256812"/>
    <w:rsid w:val="0026152E"/>
    <w:rsid w:val="0026735B"/>
    <w:rsid w:val="00273225"/>
    <w:rsid w:val="002816E2"/>
    <w:rsid w:val="002828FE"/>
    <w:rsid w:val="00284756"/>
    <w:rsid w:val="002858FF"/>
    <w:rsid w:val="00292307"/>
    <w:rsid w:val="00293EE7"/>
    <w:rsid w:val="00297A4A"/>
    <w:rsid w:val="002A2775"/>
    <w:rsid w:val="002A50CE"/>
    <w:rsid w:val="002B109F"/>
    <w:rsid w:val="002B502B"/>
    <w:rsid w:val="002B62F7"/>
    <w:rsid w:val="002D2737"/>
    <w:rsid w:val="002E24C8"/>
    <w:rsid w:val="002E779B"/>
    <w:rsid w:val="002F1A7A"/>
    <w:rsid w:val="002F36A8"/>
    <w:rsid w:val="002F3BFA"/>
    <w:rsid w:val="002F48F7"/>
    <w:rsid w:val="002F557A"/>
    <w:rsid w:val="002F758E"/>
    <w:rsid w:val="002F7AB1"/>
    <w:rsid w:val="00306993"/>
    <w:rsid w:val="00307ACC"/>
    <w:rsid w:val="003155D5"/>
    <w:rsid w:val="00316CED"/>
    <w:rsid w:val="00321695"/>
    <w:rsid w:val="003220C9"/>
    <w:rsid w:val="00327E28"/>
    <w:rsid w:val="00336800"/>
    <w:rsid w:val="0034399D"/>
    <w:rsid w:val="003513DE"/>
    <w:rsid w:val="003608B8"/>
    <w:rsid w:val="0037045B"/>
    <w:rsid w:val="003707F7"/>
    <w:rsid w:val="00371EDF"/>
    <w:rsid w:val="00373916"/>
    <w:rsid w:val="00376A7F"/>
    <w:rsid w:val="00376C12"/>
    <w:rsid w:val="00377DAB"/>
    <w:rsid w:val="00385CC0"/>
    <w:rsid w:val="00390C1D"/>
    <w:rsid w:val="00391EDC"/>
    <w:rsid w:val="00393049"/>
    <w:rsid w:val="003A3AD8"/>
    <w:rsid w:val="003A519F"/>
    <w:rsid w:val="003B403E"/>
    <w:rsid w:val="003B7B52"/>
    <w:rsid w:val="003C418E"/>
    <w:rsid w:val="003C735B"/>
    <w:rsid w:val="003D0A52"/>
    <w:rsid w:val="003D320A"/>
    <w:rsid w:val="003E1EE1"/>
    <w:rsid w:val="003E6F30"/>
    <w:rsid w:val="003E7790"/>
    <w:rsid w:val="003F55B9"/>
    <w:rsid w:val="00407433"/>
    <w:rsid w:val="00407A32"/>
    <w:rsid w:val="00412EDE"/>
    <w:rsid w:val="0041329E"/>
    <w:rsid w:val="0041373F"/>
    <w:rsid w:val="00417D30"/>
    <w:rsid w:val="0042262B"/>
    <w:rsid w:val="0042414A"/>
    <w:rsid w:val="0042689B"/>
    <w:rsid w:val="00430EB4"/>
    <w:rsid w:val="00432087"/>
    <w:rsid w:val="0043241B"/>
    <w:rsid w:val="004417D2"/>
    <w:rsid w:val="00446B0B"/>
    <w:rsid w:val="004513F5"/>
    <w:rsid w:val="004562C8"/>
    <w:rsid w:val="004632BA"/>
    <w:rsid w:val="00463C94"/>
    <w:rsid w:val="004667E6"/>
    <w:rsid w:val="00467499"/>
    <w:rsid w:val="0049120E"/>
    <w:rsid w:val="00495060"/>
    <w:rsid w:val="004A574D"/>
    <w:rsid w:val="004A61EA"/>
    <w:rsid w:val="004A7397"/>
    <w:rsid w:val="004B7079"/>
    <w:rsid w:val="004D045F"/>
    <w:rsid w:val="004D42E3"/>
    <w:rsid w:val="004D4407"/>
    <w:rsid w:val="004D5E87"/>
    <w:rsid w:val="004D6B1D"/>
    <w:rsid w:val="004D7236"/>
    <w:rsid w:val="004E50CE"/>
    <w:rsid w:val="004E75C1"/>
    <w:rsid w:val="004F32DE"/>
    <w:rsid w:val="004F3B1D"/>
    <w:rsid w:val="004F7C1F"/>
    <w:rsid w:val="0050091E"/>
    <w:rsid w:val="00510B29"/>
    <w:rsid w:val="00513581"/>
    <w:rsid w:val="005145CC"/>
    <w:rsid w:val="00515689"/>
    <w:rsid w:val="00517E5E"/>
    <w:rsid w:val="00520F68"/>
    <w:rsid w:val="005211A8"/>
    <w:rsid w:val="00524FAF"/>
    <w:rsid w:val="005274AC"/>
    <w:rsid w:val="0053032A"/>
    <w:rsid w:val="0053284A"/>
    <w:rsid w:val="00540241"/>
    <w:rsid w:val="00541627"/>
    <w:rsid w:val="00543397"/>
    <w:rsid w:val="00547FDA"/>
    <w:rsid w:val="005537D7"/>
    <w:rsid w:val="00554453"/>
    <w:rsid w:val="00562366"/>
    <w:rsid w:val="00566124"/>
    <w:rsid w:val="005668A2"/>
    <w:rsid w:val="005706C2"/>
    <w:rsid w:val="00574C15"/>
    <w:rsid w:val="005765F1"/>
    <w:rsid w:val="00581581"/>
    <w:rsid w:val="00583804"/>
    <w:rsid w:val="00586541"/>
    <w:rsid w:val="005873BD"/>
    <w:rsid w:val="005943FC"/>
    <w:rsid w:val="005979B7"/>
    <w:rsid w:val="005A24A8"/>
    <w:rsid w:val="005A3C95"/>
    <w:rsid w:val="005A704F"/>
    <w:rsid w:val="005B1726"/>
    <w:rsid w:val="005C0F37"/>
    <w:rsid w:val="005C1398"/>
    <w:rsid w:val="005E2E64"/>
    <w:rsid w:val="005E4A8F"/>
    <w:rsid w:val="005F44D8"/>
    <w:rsid w:val="005F7F9F"/>
    <w:rsid w:val="00601863"/>
    <w:rsid w:val="00601B89"/>
    <w:rsid w:val="00602767"/>
    <w:rsid w:val="00606846"/>
    <w:rsid w:val="006075F3"/>
    <w:rsid w:val="00607B89"/>
    <w:rsid w:val="00610752"/>
    <w:rsid w:val="006119BF"/>
    <w:rsid w:val="0061776A"/>
    <w:rsid w:val="00622606"/>
    <w:rsid w:val="00626D64"/>
    <w:rsid w:val="006372EE"/>
    <w:rsid w:val="006377B7"/>
    <w:rsid w:val="0064467C"/>
    <w:rsid w:val="00650636"/>
    <w:rsid w:val="0065250E"/>
    <w:rsid w:val="00652AD2"/>
    <w:rsid w:val="006541F6"/>
    <w:rsid w:val="00655D46"/>
    <w:rsid w:val="00670882"/>
    <w:rsid w:val="00670B41"/>
    <w:rsid w:val="00675633"/>
    <w:rsid w:val="0068275A"/>
    <w:rsid w:val="00686465"/>
    <w:rsid w:val="006905EF"/>
    <w:rsid w:val="00692A03"/>
    <w:rsid w:val="006A1EE7"/>
    <w:rsid w:val="006A311D"/>
    <w:rsid w:val="006A73F9"/>
    <w:rsid w:val="006B1236"/>
    <w:rsid w:val="006B4695"/>
    <w:rsid w:val="006C0DA4"/>
    <w:rsid w:val="006C677B"/>
    <w:rsid w:val="006D31C9"/>
    <w:rsid w:val="006D629D"/>
    <w:rsid w:val="006E490C"/>
    <w:rsid w:val="006F0F93"/>
    <w:rsid w:val="006F1CB4"/>
    <w:rsid w:val="006F47F0"/>
    <w:rsid w:val="006F4DF9"/>
    <w:rsid w:val="007061AE"/>
    <w:rsid w:val="00713812"/>
    <w:rsid w:val="0071660B"/>
    <w:rsid w:val="00727A59"/>
    <w:rsid w:val="00732634"/>
    <w:rsid w:val="0073319D"/>
    <w:rsid w:val="007357DF"/>
    <w:rsid w:val="00735B1F"/>
    <w:rsid w:val="0073632F"/>
    <w:rsid w:val="00743B7A"/>
    <w:rsid w:val="00756934"/>
    <w:rsid w:val="0076722C"/>
    <w:rsid w:val="0077012A"/>
    <w:rsid w:val="00771BAE"/>
    <w:rsid w:val="0077327D"/>
    <w:rsid w:val="00780CFD"/>
    <w:rsid w:val="0078172F"/>
    <w:rsid w:val="00784D67"/>
    <w:rsid w:val="007869DD"/>
    <w:rsid w:val="007940A2"/>
    <w:rsid w:val="007961DF"/>
    <w:rsid w:val="007A3CE5"/>
    <w:rsid w:val="007A4B14"/>
    <w:rsid w:val="007B008E"/>
    <w:rsid w:val="007B4ED0"/>
    <w:rsid w:val="007C6F4A"/>
    <w:rsid w:val="007D03FE"/>
    <w:rsid w:val="007D0599"/>
    <w:rsid w:val="007D1BF7"/>
    <w:rsid w:val="007D67F9"/>
    <w:rsid w:val="007E0141"/>
    <w:rsid w:val="007E5855"/>
    <w:rsid w:val="007F433E"/>
    <w:rsid w:val="008104B8"/>
    <w:rsid w:val="0081330A"/>
    <w:rsid w:val="008158A8"/>
    <w:rsid w:val="008237AD"/>
    <w:rsid w:val="0082434D"/>
    <w:rsid w:val="00827176"/>
    <w:rsid w:val="008314B5"/>
    <w:rsid w:val="00837B61"/>
    <w:rsid w:val="00841163"/>
    <w:rsid w:val="00845D0F"/>
    <w:rsid w:val="00862135"/>
    <w:rsid w:val="00862840"/>
    <w:rsid w:val="00876181"/>
    <w:rsid w:val="00877083"/>
    <w:rsid w:val="008809E5"/>
    <w:rsid w:val="00881D61"/>
    <w:rsid w:val="00887586"/>
    <w:rsid w:val="00891F31"/>
    <w:rsid w:val="008C0875"/>
    <w:rsid w:val="008C0F2D"/>
    <w:rsid w:val="008C3BA0"/>
    <w:rsid w:val="008E294A"/>
    <w:rsid w:val="008E6AB0"/>
    <w:rsid w:val="008E76AE"/>
    <w:rsid w:val="008F15F3"/>
    <w:rsid w:val="008F6CC6"/>
    <w:rsid w:val="0090640C"/>
    <w:rsid w:val="00911AA6"/>
    <w:rsid w:val="00930F0B"/>
    <w:rsid w:val="00931584"/>
    <w:rsid w:val="0094265A"/>
    <w:rsid w:val="009477CC"/>
    <w:rsid w:val="009573DA"/>
    <w:rsid w:val="00957DA5"/>
    <w:rsid w:val="00963B90"/>
    <w:rsid w:val="0097094A"/>
    <w:rsid w:val="0098285E"/>
    <w:rsid w:val="009919E4"/>
    <w:rsid w:val="00995341"/>
    <w:rsid w:val="00997281"/>
    <w:rsid w:val="009A4434"/>
    <w:rsid w:val="009A7861"/>
    <w:rsid w:val="009B4C86"/>
    <w:rsid w:val="009B5AE6"/>
    <w:rsid w:val="009B7FD0"/>
    <w:rsid w:val="009C211D"/>
    <w:rsid w:val="009C3E70"/>
    <w:rsid w:val="009C40D8"/>
    <w:rsid w:val="009D5C23"/>
    <w:rsid w:val="009E1407"/>
    <w:rsid w:val="009F2C82"/>
    <w:rsid w:val="009F4541"/>
    <w:rsid w:val="009F5445"/>
    <w:rsid w:val="00A05389"/>
    <w:rsid w:val="00A06C77"/>
    <w:rsid w:val="00A278CF"/>
    <w:rsid w:val="00A3307D"/>
    <w:rsid w:val="00A34735"/>
    <w:rsid w:val="00A36EE0"/>
    <w:rsid w:val="00A37E01"/>
    <w:rsid w:val="00A4430A"/>
    <w:rsid w:val="00A44EC9"/>
    <w:rsid w:val="00A4714F"/>
    <w:rsid w:val="00A5180A"/>
    <w:rsid w:val="00A53DB2"/>
    <w:rsid w:val="00A54452"/>
    <w:rsid w:val="00A61EDF"/>
    <w:rsid w:val="00A621D0"/>
    <w:rsid w:val="00A63052"/>
    <w:rsid w:val="00A645E9"/>
    <w:rsid w:val="00A702DF"/>
    <w:rsid w:val="00A71A26"/>
    <w:rsid w:val="00A7566F"/>
    <w:rsid w:val="00A75DEA"/>
    <w:rsid w:val="00A81126"/>
    <w:rsid w:val="00A8168A"/>
    <w:rsid w:val="00A81951"/>
    <w:rsid w:val="00A83DA0"/>
    <w:rsid w:val="00A84634"/>
    <w:rsid w:val="00A84A85"/>
    <w:rsid w:val="00A85140"/>
    <w:rsid w:val="00A8799F"/>
    <w:rsid w:val="00A92B82"/>
    <w:rsid w:val="00A9775D"/>
    <w:rsid w:val="00AA0CDF"/>
    <w:rsid w:val="00AA5EC1"/>
    <w:rsid w:val="00AA7417"/>
    <w:rsid w:val="00AB0B0B"/>
    <w:rsid w:val="00AB24D0"/>
    <w:rsid w:val="00AB26AD"/>
    <w:rsid w:val="00AB2E82"/>
    <w:rsid w:val="00AB315C"/>
    <w:rsid w:val="00AC07DE"/>
    <w:rsid w:val="00AC0D23"/>
    <w:rsid w:val="00AC2B6A"/>
    <w:rsid w:val="00AC2E58"/>
    <w:rsid w:val="00AC4D08"/>
    <w:rsid w:val="00AC553F"/>
    <w:rsid w:val="00AD2E9A"/>
    <w:rsid w:val="00AD5F49"/>
    <w:rsid w:val="00AE24E4"/>
    <w:rsid w:val="00AE42DE"/>
    <w:rsid w:val="00AF1659"/>
    <w:rsid w:val="00AF2536"/>
    <w:rsid w:val="00AF38D8"/>
    <w:rsid w:val="00AF7AE8"/>
    <w:rsid w:val="00AF7CBB"/>
    <w:rsid w:val="00B00F97"/>
    <w:rsid w:val="00B22890"/>
    <w:rsid w:val="00B22C20"/>
    <w:rsid w:val="00B25070"/>
    <w:rsid w:val="00B27BB9"/>
    <w:rsid w:val="00B30F10"/>
    <w:rsid w:val="00B32D7E"/>
    <w:rsid w:val="00B44B74"/>
    <w:rsid w:val="00B62CB1"/>
    <w:rsid w:val="00B7664B"/>
    <w:rsid w:val="00B77CB8"/>
    <w:rsid w:val="00B82E60"/>
    <w:rsid w:val="00B856DD"/>
    <w:rsid w:val="00B91891"/>
    <w:rsid w:val="00B9769F"/>
    <w:rsid w:val="00BA4DD4"/>
    <w:rsid w:val="00BB0ED3"/>
    <w:rsid w:val="00BB2612"/>
    <w:rsid w:val="00BB335B"/>
    <w:rsid w:val="00BC060C"/>
    <w:rsid w:val="00BD3C6C"/>
    <w:rsid w:val="00BD47AE"/>
    <w:rsid w:val="00BD4A99"/>
    <w:rsid w:val="00BD527A"/>
    <w:rsid w:val="00BE0DC6"/>
    <w:rsid w:val="00BE6040"/>
    <w:rsid w:val="00BE72AE"/>
    <w:rsid w:val="00BF3B5F"/>
    <w:rsid w:val="00BF4E44"/>
    <w:rsid w:val="00BF53BB"/>
    <w:rsid w:val="00BF57CE"/>
    <w:rsid w:val="00BF6968"/>
    <w:rsid w:val="00C014BD"/>
    <w:rsid w:val="00C04D34"/>
    <w:rsid w:val="00C0619F"/>
    <w:rsid w:val="00C116A9"/>
    <w:rsid w:val="00C14EDE"/>
    <w:rsid w:val="00C20600"/>
    <w:rsid w:val="00C32C94"/>
    <w:rsid w:val="00C33892"/>
    <w:rsid w:val="00C3426A"/>
    <w:rsid w:val="00C35B4C"/>
    <w:rsid w:val="00C36BD3"/>
    <w:rsid w:val="00C36BEE"/>
    <w:rsid w:val="00C37FC4"/>
    <w:rsid w:val="00C4349A"/>
    <w:rsid w:val="00C457EE"/>
    <w:rsid w:val="00C461EF"/>
    <w:rsid w:val="00C46329"/>
    <w:rsid w:val="00C53CE6"/>
    <w:rsid w:val="00C55DC1"/>
    <w:rsid w:val="00C572E1"/>
    <w:rsid w:val="00C67D5C"/>
    <w:rsid w:val="00C87039"/>
    <w:rsid w:val="00C9406F"/>
    <w:rsid w:val="00C97582"/>
    <w:rsid w:val="00CA5D31"/>
    <w:rsid w:val="00CB19D9"/>
    <w:rsid w:val="00CB4C30"/>
    <w:rsid w:val="00CB6184"/>
    <w:rsid w:val="00CC0224"/>
    <w:rsid w:val="00CC4784"/>
    <w:rsid w:val="00CC6070"/>
    <w:rsid w:val="00CD082E"/>
    <w:rsid w:val="00CD4536"/>
    <w:rsid w:val="00CE3D2C"/>
    <w:rsid w:val="00CE5488"/>
    <w:rsid w:val="00CE6B9A"/>
    <w:rsid w:val="00CE6DBE"/>
    <w:rsid w:val="00CE74B4"/>
    <w:rsid w:val="00CF628E"/>
    <w:rsid w:val="00CF7402"/>
    <w:rsid w:val="00D02860"/>
    <w:rsid w:val="00D063CD"/>
    <w:rsid w:val="00D06D13"/>
    <w:rsid w:val="00D07949"/>
    <w:rsid w:val="00D07C4D"/>
    <w:rsid w:val="00D203F9"/>
    <w:rsid w:val="00D20C40"/>
    <w:rsid w:val="00D21E34"/>
    <w:rsid w:val="00D3039A"/>
    <w:rsid w:val="00D3177E"/>
    <w:rsid w:val="00D35DF2"/>
    <w:rsid w:val="00D36ED6"/>
    <w:rsid w:val="00D3781D"/>
    <w:rsid w:val="00D4438E"/>
    <w:rsid w:val="00D53BDC"/>
    <w:rsid w:val="00D57A77"/>
    <w:rsid w:val="00D57EC7"/>
    <w:rsid w:val="00D61552"/>
    <w:rsid w:val="00D61D8F"/>
    <w:rsid w:val="00D65133"/>
    <w:rsid w:val="00D7111E"/>
    <w:rsid w:val="00D72A81"/>
    <w:rsid w:val="00D74E64"/>
    <w:rsid w:val="00D74E92"/>
    <w:rsid w:val="00D76446"/>
    <w:rsid w:val="00D8301F"/>
    <w:rsid w:val="00D843D3"/>
    <w:rsid w:val="00D97AFC"/>
    <w:rsid w:val="00DB2BF2"/>
    <w:rsid w:val="00DB3428"/>
    <w:rsid w:val="00DB437C"/>
    <w:rsid w:val="00DB4B7B"/>
    <w:rsid w:val="00DB623D"/>
    <w:rsid w:val="00DC2618"/>
    <w:rsid w:val="00DC3953"/>
    <w:rsid w:val="00DD2CF6"/>
    <w:rsid w:val="00DF0D8B"/>
    <w:rsid w:val="00E0795F"/>
    <w:rsid w:val="00E17361"/>
    <w:rsid w:val="00E1784E"/>
    <w:rsid w:val="00E211D1"/>
    <w:rsid w:val="00E256B7"/>
    <w:rsid w:val="00E27DB1"/>
    <w:rsid w:val="00E34886"/>
    <w:rsid w:val="00E3520C"/>
    <w:rsid w:val="00E37331"/>
    <w:rsid w:val="00E37F9E"/>
    <w:rsid w:val="00E4052E"/>
    <w:rsid w:val="00E43B96"/>
    <w:rsid w:val="00E44097"/>
    <w:rsid w:val="00E442BF"/>
    <w:rsid w:val="00E520DF"/>
    <w:rsid w:val="00E57395"/>
    <w:rsid w:val="00E57495"/>
    <w:rsid w:val="00E7076F"/>
    <w:rsid w:val="00E72AC2"/>
    <w:rsid w:val="00E93AE2"/>
    <w:rsid w:val="00E94225"/>
    <w:rsid w:val="00E976D9"/>
    <w:rsid w:val="00EA3A79"/>
    <w:rsid w:val="00EA6F3A"/>
    <w:rsid w:val="00EB1334"/>
    <w:rsid w:val="00EB1808"/>
    <w:rsid w:val="00EB2D2A"/>
    <w:rsid w:val="00EB4E0D"/>
    <w:rsid w:val="00ED0B4C"/>
    <w:rsid w:val="00ED34B9"/>
    <w:rsid w:val="00ED57C0"/>
    <w:rsid w:val="00EE7417"/>
    <w:rsid w:val="00EF65A8"/>
    <w:rsid w:val="00F06F36"/>
    <w:rsid w:val="00F111F6"/>
    <w:rsid w:val="00F1498F"/>
    <w:rsid w:val="00F14D0A"/>
    <w:rsid w:val="00F23E07"/>
    <w:rsid w:val="00F26B93"/>
    <w:rsid w:val="00F30AE2"/>
    <w:rsid w:val="00F370F9"/>
    <w:rsid w:val="00F400D9"/>
    <w:rsid w:val="00F47AE4"/>
    <w:rsid w:val="00F47CD3"/>
    <w:rsid w:val="00F57ED0"/>
    <w:rsid w:val="00F6183A"/>
    <w:rsid w:val="00F81A14"/>
    <w:rsid w:val="00F948A2"/>
    <w:rsid w:val="00FB481D"/>
    <w:rsid w:val="00FB5E9B"/>
    <w:rsid w:val="00FB6F26"/>
    <w:rsid w:val="00FB71EA"/>
    <w:rsid w:val="00FC0C27"/>
    <w:rsid w:val="00FD6D63"/>
    <w:rsid w:val="00FE3B85"/>
    <w:rsid w:val="00FE3BD9"/>
    <w:rsid w:val="00FE7FE6"/>
    <w:rsid w:val="00FF037C"/>
    <w:rsid w:val="00FF4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EEA7"/>
  <w15:docId w15:val="{FE1CB28C-7A1D-472A-AF48-9507D927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15"/>
  </w:style>
  <w:style w:type="paragraph" w:styleId="Titre1">
    <w:name w:val="heading 1"/>
    <w:basedOn w:val="Normal"/>
    <w:next w:val="Normal"/>
    <w:link w:val="Titre1Car"/>
    <w:qFormat/>
    <w:rsid w:val="00BB0ED3"/>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BB0ED3"/>
    <w:pPr>
      <w:keepNext/>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376C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0ED3"/>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BB0ED3"/>
    <w:rPr>
      <w:rFonts w:ascii="Times New Roman" w:eastAsia="Times New Roman" w:hAnsi="Times New Roman" w:cs="Times New Roman"/>
      <w:b/>
      <w:sz w:val="24"/>
      <w:szCs w:val="20"/>
      <w:lang w:eastAsia="fr-FR"/>
    </w:rPr>
  </w:style>
  <w:style w:type="paragraph" w:styleId="Sansinterligne">
    <w:name w:val="No Spacing"/>
    <w:uiPriority w:val="1"/>
    <w:qFormat/>
    <w:rsid w:val="00BB0ED3"/>
    <w:pPr>
      <w:spacing w:after="0" w:line="240" w:lineRule="auto"/>
    </w:pPr>
  </w:style>
  <w:style w:type="paragraph" w:styleId="Textedebulles">
    <w:name w:val="Balloon Text"/>
    <w:basedOn w:val="Normal"/>
    <w:link w:val="TextedebullesCar"/>
    <w:uiPriority w:val="99"/>
    <w:semiHidden/>
    <w:unhideWhenUsed/>
    <w:rsid w:val="00297A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4A"/>
    <w:rPr>
      <w:rFonts w:ascii="Tahoma" w:hAnsi="Tahoma" w:cs="Tahoma"/>
      <w:sz w:val="16"/>
      <w:szCs w:val="16"/>
    </w:rPr>
  </w:style>
  <w:style w:type="paragraph" w:styleId="Paragraphedeliste">
    <w:name w:val="List Paragraph"/>
    <w:aliases w:val="texte tableau"/>
    <w:basedOn w:val="Normal"/>
    <w:link w:val="ParagraphedelisteCar"/>
    <w:uiPriority w:val="34"/>
    <w:qFormat/>
    <w:rsid w:val="00234862"/>
    <w:pPr>
      <w:ind w:left="720"/>
      <w:contextualSpacing/>
    </w:pPr>
  </w:style>
  <w:style w:type="table" w:styleId="Grilledutableau">
    <w:name w:val="Table Grid"/>
    <w:basedOn w:val="TableauNormal"/>
    <w:uiPriority w:val="39"/>
    <w:rsid w:val="002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34862"/>
    <w:pPr>
      <w:spacing w:after="0" w:line="240" w:lineRule="auto"/>
      <w:jc w:val="center"/>
    </w:pPr>
    <w:rPr>
      <w:rFonts w:ascii="Courier New" w:eastAsia="Times New Roman" w:hAnsi="Courier New" w:cs="Times New Roman"/>
      <w:sz w:val="40"/>
      <w:szCs w:val="20"/>
      <w:lang w:eastAsia="fr-FR"/>
    </w:rPr>
  </w:style>
  <w:style w:type="character" w:customStyle="1" w:styleId="TitreCar">
    <w:name w:val="Titre Car"/>
    <w:basedOn w:val="Policepardfaut"/>
    <w:link w:val="Titre"/>
    <w:rsid w:val="00234862"/>
    <w:rPr>
      <w:rFonts w:ascii="Courier New" w:eastAsia="Times New Roman" w:hAnsi="Courier New" w:cs="Times New Roman"/>
      <w:sz w:val="40"/>
      <w:szCs w:val="20"/>
      <w:lang w:eastAsia="fr-FR"/>
    </w:rPr>
  </w:style>
  <w:style w:type="character" w:customStyle="1" w:styleId="okCar">
    <w:name w:val="ok Car"/>
    <w:link w:val="ok"/>
    <w:locked/>
    <w:rsid w:val="00F47AE4"/>
    <w:rPr>
      <w:sz w:val="24"/>
      <w:szCs w:val="24"/>
    </w:rPr>
  </w:style>
  <w:style w:type="paragraph" w:customStyle="1" w:styleId="ok">
    <w:name w:val="ok"/>
    <w:basedOn w:val="Sansinterligne"/>
    <w:link w:val="okCar"/>
    <w:qFormat/>
    <w:rsid w:val="00F47AE4"/>
    <w:rPr>
      <w:sz w:val="24"/>
      <w:szCs w:val="24"/>
    </w:rPr>
  </w:style>
  <w:style w:type="character" w:customStyle="1" w:styleId="ParagraphedelisteCar">
    <w:name w:val="Paragraphe de liste Car"/>
    <w:aliases w:val="texte tableau Car"/>
    <w:link w:val="Paragraphedeliste"/>
    <w:uiPriority w:val="34"/>
    <w:locked/>
    <w:rsid w:val="00F47AE4"/>
  </w:style>
  <w:style w:type="paragraph" w:styleId="NormalWeb">
    <w:name w:val="Normal (Web)"/>
    <w:basedOn w:val="Normal"/>
    <w:uiPriority w:val="99"/>
    <w:unhideWhenUsed/>
    <w:rsid w:val="00A645E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A645E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61EDF"/>
    <w:pPr>
      <w:spacing w:after="0" w:line="240" w:lineRule="auto"/>
      <w:ind w:left="170"/>
    </w:pPr>
    <w:rPr>
      <w:rFonts w:ascii="Times New Roman" w:eastAsia="Times New Roman" w:hAnsi="Times New Roman" w:cs="Times New Roman"/>
      <w:b/>
      <w:szCs w:val="20"/>
      <w:lang w:eastAsia="fr-FR"/>
    </w:rPr>
  </w:style>
  <w:style w:type="character" w:customStyle="1" w:styleId="RetraitcorpsdetexteCar">
    <w:name w:val="Retrait corps de texte Car"/>
    <w:basedOn w:val="Policepardfaut"/>
    <w:link w:val="Retraitcorpsdetexte"/>
    <w:rsid w:val="00A61EDF"/>
    <w:rPr>
      <w:rFonts w:ascii="Times New Roman" w:eastAsia="Times New Roman" w:hAnsi="Times New Roman" w:cs="Times New Roman"/>
      <w:b/>
      <w:szCs w:val="20"/>
      <w:lang w:eastAsia="fr-FR"/>
    </w:rPr>
  </w:style>
  <w:style w:type="character" w:customStyle="1" w:styleId="Corpsdutexte2">
    <w:name w:val="Corps du texte (2)"/>
    <w:link w:val="Corpsdutexte21"/>
    <w:uiPriority w:val="99"/>
    <w:rsid w:val="00FB6F26"/>
    <w:rPr>
      <w:rFonts w:ascii="Calibri" w:hAnsi="Calibri" w:cs="Calibri"/>
      <w:shd w:val="clear" w:color="auto" w:fill="FFFFFF"/>
    </w:rPr>
  </w:style>
  <w:style w:type="paragraph" w:customStyle="1" w:styleId="Corpsdutexte21">
    <w:name w:val="Corps du texte (2)1"/>
    <w:basedOn w:val="Normal"/>
    <w:link w:val="Corpsdutexte2"/>
    <w:uiPriority w:val="99"/>
    <w:rsid w:val="00FB6F26"/>
    <w:pPr>
      <w:shd w:val="clear" w:color="auto" w:fill="FFFFFF"/>
      <w:spacing w:before="180" w:after="360" w:line="240" w:lineRule="atLeast"/>
    </w:pPr>
    <w:rPr>
      <w:rFonts w:ascii="Calibri" w:hAnsi="Calibri" w:cs="Calibri"/>
    </w:rPr>
  </w:style>
  <w:style w:type="paragraph" w:customStyle="1" w:styleId="Default">
    <w:name w:val="Default"/>
    <w:rsid w:val="000573BC"/>
    <w:pPr>
      <w:autoSpaceDE w:val="0"/>
      <w:autoSpaceDN w:val="0"/>
      <w:adjustRightInd w:val="0"/>
      <w:spacing w:after="0" w:line="240" w:lineRule="auto"/>
    </w:pPr>
    <w:rPr>
      <w:rFonts w:ascii="Frutiger LT 57 Cn" w:eastAsia="Times New Roman" w:hAnsi="Frutiger LT 57 Cn" w:cs="Frutiger LT 57 Cn"/>
      <w:color w:val="000000"/>
      <w:sz w:val="24"/>
      <w:szCs w:val="24"/>
      <w:lang w:eastAsia="fr-FR"/>
    </w:rPr>
  </w:style>
  <w:style w:type="paragraph" w:customStyle="1" w:styleId="VuConsidrant">
    <w:name w:val="Vu.Considérant"/>
    <w:basedOn w:val="Normal"/>
    <w:rsid w:val="00D7111E"/>
    <w:pPr>
      <w:autoSpaceDE w:val="0"/>
      <w:autoSpaceDN w:val="0"/>
      <w:spacing w:after="14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uiPriority w:val="99"/>
    <w:semiHidden/>
    <w:unhideWhenUsed/>
    <w:rsid w:val="00B27BB9"/>
    <w:pPr>
      <w:spacing w:after="120"/>
    </w:pPr>
  </w:style>
  <w:style w:type="character" w:customStyle="1" w:styleId="CorpsdetexteCar">
    <w:name w:val="Corps de texte Car"/>
    <w:basedOn w:val="Policepardfaut"/>
    <w:link w:val="Corpsdetexte"/>
    <w:uiPriority w:val="99"/>
    <w:semiHidden/>
    <w:rsid w:val="00B27BB9"/>
  </w:style>
  <w:style w:type="character" w:customStyle="1" w:styleId="Titre3Car">
    <w:name w:val="Titre 3 Car"/>
    <w:basedOn w:val="Policepardfaut"/>
    <w:link w:val="Titre3"/>
    <w:uiPriority w:val="9"/>
    <w:rsid w:val="00376C1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rsid w:val="00376C1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376C12"/>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376C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76C12"/>
    <w:rPr>
      <w:rFonts w:ascii="Times New Roman" w:eastAsia="Times New Roman" w:hAnsi="Times New Roman" w:cs="Times New Roman"/>
      <w:sz w:val="20"/>
      <w:szCs w:val="20"/>
      <w:lang w:eastAsia="fr-FR"/>
    </w:rPr>
  </w:style>
  <w:style w:type="character" w:styleId="Appelnotedebasdep">
    <w:name w:val="footnote reference"/>
    <w:semiHidden/>
    <w:rsid w:val="00376C12"/>
    <w:rPr>
      <w:vertAlign w:val="superscript"/>
    </w:rPr>
  </w:style>
  <w:style w:type="paragraph" w:styleId="Rvision">
    <w:name w:val="Revision"/>
    <w:hidden/>
    <w:uiPriority w:val="99"/>
    <w:semiHidden/>
    <w:rsid w:val="00124570"/>
    <w:pPr>
      <w:spacing w:after="0" w:line="240" w:lineRule="auto"/>
    </w:pPr>
  </w:style>
  <w:style w:type="paragraph" w:customStyle="1" w:styleId="bodytext">
    <w:name w:val="bodytext"/>
    <w:basedOn w:val="Normal"/>
    <w:rsid w:val="00BD4A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Mairerappellepropose">
    <w:name w:val="Le Maire rappelle/propose"/>
    <w:basedOn w:val="Normal"/>
    <w:rsid w:val="002F48F7"/>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Pieddepage">
    <w:name w:val="footer"/>
    <w:basedOn w:val="Normal"/>
    <w:link w:val="PieddepageCar"/>
    <w:uiPriority w:val="99"/>
    <w:unhideWhenUsed/>
    <w:rsid w:val="00845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0F"/>
  </w:style>
  <w:style w:type="character" w:styleId="Lienhypertexte">
    <w:name w:val="Hyperlink"/>
    <w:basedOn w:val="Policepardfaut"/>
    <w:uiPriority w:val="99"/>
    <w:unhideWhenUsed/>
    <w:rsid w:val="00862840"/>
    <w:rPr>
      <w:color w:val="0000FF" w:themeColor="hyperlink"/>
      <w:u w:val="single"/>
    </w:rPr>
  </w:style>
  <w:style w:type="character" w:styleId="Mentionnonrsolue">
    <w:name w:val="Unresolved Mention"/>
    <w:basedOn w:val="Policepardfaut"/>
    <w:uiPriority w:val="99"/>
    <w:semiHidden/>
    <w:unhideWhenUsed/>
    <w:rsid w:val="00862840"/>
    <w:rPr>
      <w:color w:val="605E5C"/>
      <w:shd w:val="clear" w:color="auto" w:fill="E1DFDD"/>
    </w:rPr>
  </w:style>
  <w:style w:type="paragraph" w:styleId="Corpsdetexte2">
    <w:name w:val="Body Text 2"/>
    <w:basedOn w:val="Normal"/>
    <w:link w:val="Corpsdetexte2Car"/>
    <w:uiPriority w:val="99"/>
    <w:unhideWhenUsed/>
    <w:rsid w:val="004562C8"/>
    <w:pPr>
      <w:spacing w:after="120" w:line="480" w:lineRule="auto"/>
    </w:pPr>
  </w:style>
  <w:style w:type="character" w:customStyle="1" w:styleId="Corpsdetexte2Car">
    <w:name w:val="Corps de texte 2 Car"/>
    <w:basedOn w:val="Policepardfaut"/>
    <w:link w:val="Corpsdetexte2"/>
    <w:uiPriority w:val="99"/>
    <w:rsid w:val="004562C8"/>
  </w:style>
  <w:style w:type="paragraph" w:customStyle="1" w:styleId="Textbody">
    <w:name w:val="Text body"/>
    <w:basedOn w:val="Normal"/>
    <w:rsid w:val="00F948A2"/>
    <w:pPr>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F94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246">
      <w:bodyDiv w:val="1"/>
      <w:marLeft w:val="0"/>
      <w:marRight w:val="0"/>
      <w:marTop w:val="0"/>
      <w:marBottom w:val="0"/>
      <w:divBdr>
        <w:top w:val="none" w:sz="0" w:space="0" w:color="auto"/>
        <w:left w:val="none" w:sz="0" w:space="0" w:color="auto"/>
        <w:bottom w:val="none" w:sz="0" w:space="0" w:color="auto"/>
        <w:right w:val="none" w:sz="0" w:space="0" w:color="auto"/>
      </w:divBdr>
    </w:div>
    <w:div w:id="295568324">
      <w:bodyDiv w:val="1"/>
      <w:marLeft w:val="0"/>
      <w:marRight w:val="0"/>
      <w:marTop w:val="0"/>
      <w:marBottom w:val="0"/>
      <w:divBdr>
        <w:top w:val="none" w:sz="0" w:space="0" w:color="auto"/>
        <w:left w:val="none" w:sz="0" w:space="0" w:color="auto"/>
        <w:bottom w:val="none" w:sz="0" w:space="0" w:color="auto"/>
        <w:right w:val="none" w:sz="0" w:space="0" w:color="auto"/>
      </w:divBdr>
    </w:div>
    <w:div w:id="483669557">
      <w:bodyDiv w:val="1"/>
      <w:marLeft w:val="0"/>
      <w:marRight w:val="0"/>
      <w:marTop w:val="0"/>
      <w:marBottom w:val="0"/>
      <w:divBdr>
        <w:top w:val="none" w:sz="0" w:space="0" w:color="auto"/>
        <w:left w:val="none" w:sz="0" w:space="0" w:color="auto"/>
        <w:bottom w:val="none" w:sz="0" w:space="0" w:color="auto"/>
        <w:right w:val="none" w:sz="0" w:space="0" w:color="auto"/>
      </w:divBdr>
    </w:div>
    <w:div w:id="554048907">
      <w:bodyDiv w:val="1"/>
      <w:marLeft w:val="0"/>
      <w:marRight w:val="0"/>
      <w:marTop w:val="0"/>
      <w:marBottom w:val="0"/>
      <w:divBdr>
        <w:top w:val="none" w:sz="0" w:space="0" w:color="auto"/>
        <w:left w:val="none" w:sz="0" w:space="0" w:color="auto"/>
        <w:bottom w:val="none" w:sz="0" w:space="0" w:color="auto"/>
        <w:right w:val="none" w:sz="0" w:space="0" w:color="auto"/>
      </w:divBdr>
    </w:div>
    <w:div w:id="885022730">
      <w:bodyDiv w:val="1"/>
      <w:marLeft w:val="0"/>
      <w:marRight w:val="0"/>
      <w:marTop w:val="0"/>
      <w:marBottom w:val="0"/>
      <w:divBdr>
        <w:top w:val="none" w:sz="0" w:space="0" w:color="auto"/>
        <w:left w:val="none" w:sz="0" w:space="0" w:color="auto"/>
        <w:bottom w:val="none" w:sz="0" w:space="0" w:color="auto"/>
        <w:right w:val="none" w:sz="0" w:space="0" w:color="auto"/>
      </w:divBdr>
    </w:div>
    <w:div w:id="1229002862">
      <w:bodyDiv w:val="1"/>
      <w:marLeft w:val="0"/>
      <w:marRight w:val="0"/>
      <w:marTop w:val="0"/>
      <w:marBottom w:val="0"/>
      <w:divBdr>
        <w:top w:val="none" w:sz="0" w:space="0" w:color="auto"/>
        <w:left w:val="none" w:sz="0" w:space="0" w:color="auto"/>
        <w:bottom w:val="none" w:sz="0" w:space="0" w:color="auto"/>
        <w:right w:val="none" w:sz="0" w:space="0" w:color="auto"/>
      </w:divBdr>
    </w:div>
    <w:div w:id="1274362345">
      <w:bodyDiv w:val="1"/>
      <w:marLeft w:val="0"/>
      <w:marRight w:val="0"/>
      <w:marTop w:val="0"/>
      <w:marBottom w:val="0"/>
      <w:divBdr>
        <w:top w:val="none" w:sz="0" w:space="0" w:color="auto"/>
        <w:left w:val="none" w:sz="0" w:space="0" w:color="auto"/>
        <w:bottom w:val="none" w:sz="0" w:space="0" w:color="auto"/>
        <w:right w:val="none" w:sz="0" w:space="0" w:color="auto"/>
      </w:divBdr>
    </w:div>
    <w:div w:id="1654022571">
      <w:bodyDiv w:val="1"/>
      <w:marLeft w:val="0"/>
      <w:marRight w:val="0"/>
      <w:marTop w:val="0"/>
      <w:marBottom w:val="0"/>
      <w:divBdr>
        <w:top w:val="none" w:sz="0" w:space="0" w:color="auto"/>
        <w:left w:val="none" w:sz="0" w:space="0" w:color="auto"/>
        <w:bottom w:val="none" w:sz="0" w:space="0" w:color="auto"/>
        <w:right w:val="none" w:sz="0" w:space="0" w:color="auto"/>
      </w:divBdr>
    </w:div>
    <w:div w:id="1750617648">
      <w:bodyDiv w:val="1"/>
      <w:marLeft w:val="0"/>
      <w:marRight w:val="0"/>
      <w:marTop w:val="0"/>
      <w:marBottom w:val="0"/>
      <w:divBdr>
        <w:top w:val="none" w:sz="0" w:space="0" w:color="auto"/>
        <w:left w:val="none" w:sz="0" w:space="0" w:color="auto"/>
        <w:bottom w:val="none" w:sz="0" w:space="0" w:color="auto"/>
        <w:right w:val="none" w:sz="0" w:space="0" w:color="auto"/>
      </w:divBdr>
    </w:div>
    <w:div w:id="1839038165">
      <w:bodyDiv w:val="1"/>
      <w:marLeft w:val="0"/>
      <w:marRight w:val="0"/>
      <w:marTop w:val="0"/>
      <w:marBottom w:val="0"/>
      <w:divBdr>
        <w:top w:val="none" w:sz="0" w:space="0" w:color="auto"/>
        <w:left w:val="none" w:sz="0" w:space="0" w:color="auto"/>
        <w:bottom w:val="none" w:sz="0" w:space="0" w:color="auto"/>
        <w:right w:val="none" w:sz="0" w:space="0" w:color="auto"/>
      </w:divBdr>
    </w:div>
    <w:div w:id="21370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8418863284A1BBA073FC23D8D3709"/>
        <w:category>
          <w:name w:val="Général"/>
          <w:gallery w:val="placeholder"/>
        </w:category>
        <w:types>
          <w:type w:val="bbPlcHdr"/>
        </w:types>
        <w:behaviors>
          <w:behavior w:val="content"/>
        </w:behaviors>
        <w:guid w:val="{A27EF837-5AE7-4BD7-9B84-2BBC0EF2FD77}"/>
      </w:docPartPr>
      <w:docPartBody>
        <w:p w:rsidR="00CC1B7D" w:rsidRDefault="00464D81" w:rsidP="00464D81">
          <w:pPr>
            <w:pStyle w:val="7038418863284A1BBA073FC23D8D3709"/>
          </w:pPr>
          <w:r>
            <w:rPr>
              <w:caps/>
              <w:color w:val="4472C4"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L$)">
    <w:altName w:val="Wingdings"/>
    <w:panose1 w:val="00000000000000000000"/>
    <w:charset w:val="02"/>
    <w:family w:val="swiss"/>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66"/>
    <w:rsid w:val="00046F35"/>
    <w:rsid w:val="000E436E"/>
    <w:rsid w:val="00265EC9"/>
    <w:rsid w:val="00316D42"/>
    <w:rsid w:val="0035195B"/>
    <w:rsid w:val="00356C8B"/>
    <w:rsid w:val="003D1071"/>
    <w:rsid w:val="00444B3B"/>
    <w:rsid w:val="00463760"/>
    <w:rsid w:val="00464D81"/>
    <w:rsid w:val="005C0323"/>
    <w:rsid w:val="0066034A"/>
    <w:rsid w:val="006F2B74"/>
    <w:rsid w:val="0078318E"/>
    <w:rsid w:val="00C25575"/>
    <w:rsid w:val="00C805F9"/>
    <w:rsid w:val="00CC1B7D"/>
    <w:rsid w:val="00CC5A66"/>
    <w:rsid w:val="00DD20FA"/>
    <w:rsid w:val="00F07E06"/>
    <w:rsid w:val="00FF5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38418863284A1BBA073FC23D8D3709">
    <w:name w:val="7038418863284A1BBA073FC23D8D3709"/>
    <w:rsid w:val="0046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703B-8958-4F39-96E0-723BBE9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2713</Words>
  <Characters>14927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Commune de DIEMOZ – CONSEIL MUNICIPAL DU 4 AVRIL 2022</vt:lpstr>
    </vt:vector>
  </TitlesOfParts>
  <Company>Hewlett-Packard Company</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DIEMOZ – CONSEIL MUNICIPAL DU 4 AVRIL 2022</dc:title>
  <dc:creator>user</dc:creator>
  <cp:lastModifiedBy>COMPTA</cp:lastModifiedBy>
  <cp:revision>5</cp:revision>
  <cp:lastPrinted>2022-04-12T08:14:00Z</cp:lastPrinted>
  <dcterms:created xsi:type="dcterms:W3CDTF">2022-04-12T08:17:00Z</dcterms:created>
  <dcterms:modified xsi:type="dcterms:W3CDTF">2022-05-16T09:03:00Z</dcterms:modified>
</cp:coreProperties>
</file>